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34" w:rsidRDefault="00507034">
      <w:pPr>
        <w:rPr>
          <w:rFonts w:cs="HelveticaNeueLT Pro 65 Md"/>
          <w:color w:val="000000"/>
          <w:sz w:val="32"/>
          <w:szCs w:val="32"/>
        </w:rPr>
      </w:pPr>
      <w:r>
        <w:rPr>
          <w:rFonts w:cs="HelveticaNeueLT Pro 65 Md"/>
          <w:color w:val="000000"/>
          <w:sz w:val="32"/>
          <w:szCs w:val="32"/>
        </w:rPr>
        <w:t>15 kwiecień Biedronki</w:t>
      </w:r>
    </w:p>
    <w:p w:rsidR="006F5A2F" w:rsidRPr="00EE50AC" w:rsidRDefault="00EF0737" w:rsidP="00EF073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50AC">
        <w:rPr>
          <w:rFonts w:ascii="Times New Roman" w:hAnsi="Times New Roman" w:cs="Times New Roman"/>
          <w:color w:val="000000"/>
          <w:sz w:val="28"/>
          <w:szCs w:val="28"/>
        </w:rPr>
        <w:t>Witam. Dzisiaj realizujemy temat</w:t>
      </w:r>
      <w:r w:rsidR="00507034" w:rsidRPr="00EE50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E50AC">
        <w:rPr>
          <w:rFonts w:ascii="Times New Roman" w:hAnsi="Times New Roman" w:cs="Times New Roman"/>
          <w:b/>
          <w:color w:val="000000"/>
          <w:sz w:val="28"/>
          <w:szCs w:val="28"/>
        </w:rPr>
        <w:t>,,</w:t>
      </w:r>
      <w:r w:rsidR="00507034" w:rsidRPr="00EE50AC">
        <w:rPr>
          <w:rFonts w:ascii="Times New Roman" w:hAnsi="Times New Roman" w:cs="Times New Roman"/>
          <w:b/>
          <w:color w:val="000000"/>
          <w:sz w:val="28"/>
          <w:szCs w:val="28"/>
        </w:rPr>
        <w:t>Jak zmienia się pogoda</w:t>
      </w:r>
      <w:r w:rsidRPr="00EE50AC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  <w:r w:rsidR="00507034" w:rsidRPr="00EE50AC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EF0737" w:rsidRPr="00EE50AC" w:rsidRDefault="00083FB6" w:rsidP="00EF07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E50AC">
        <w:rPr>
          <w:rFonts w:ascii="Times New Roman" w:hAnsi="Times New Roman" w:cs="Times New Roman"/>
          <w:color w:val="000000"/>
          <w:sz w:val="28"/>
          <w:szCs w:val="28"/>
        </w:rPr>
        <w:t>Na początku wspólnej zabawy z</w:t>
      </w:r>
      <w:r w:rsidR="00EF0737" w:rsidRPr="00EE50AC">
        <w:rPr>
          <w:rFonts w:ascii="Times New Roman" w:hAnsi="Times New Roman" w:cs="Times New Roman"/>
          <w:color w:val="000000"/>
          <w:sz w:val="28"/>
          <w:szCs w:val="28"/>
        </w:rPr>
        <w:t>adaj swojemu dziecku</w:t>
      </w:r>
      <w:r w:rsidR="00EF0737" w:rsidRPr="00EE50AC">
        <w:rPr>
          <w:rFonts w:ascii="Times New Roman" w:hAnsi="Times New Roman" w:cs="Times New Roman"/>
          <w:sz w:val="28"/>
          <w:szCs w:val="28"/>
        </w:rPr>
        <w:t xml:space="preserve"> zagadki przyrodnicze.</w:t>
      </w:r>
    </w:p>
    <w:p w:rsidR="006F5A2F" w:rsidRPr="006507DC" w:rsidRDefault="006F5A2F" w:rsidP="00185ED4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7DC">
        <w:rPr>
          <w:rFonts w:ascii="Times New Roman" w:hAnsi="Times New Roman" w:cs="Times New Roman"/>
          <w:b/>
          <w:bCs/>
          <w:sz w:val="28"/>
          <w:szCs w:val="28"/>
        </w:rPr>
        <w:t xml:space="preserve">Jaka to pogoda?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Widzicie je we dnie,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 ma go w nocy.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Zimą grzeje słabo, </w:t>
      </w:r>
    </w:p>
    <w:p w:rsidR="004A28DD" w:rsidRPr="004A28DD" w:rsidRDefault="006F5A2F" w:rsidP="004A28DD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latem z całej mocy.</w:t>
      </w:r>
    </w:p>
    <w:p w:rsidR="006F5A2F" w:rsidRDefault="006F5A2F" w:rsidP="006F5A2F">
      <w:pPr>
        <w:pStyle w:val="Pa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73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F0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(słońce) </w:t>
      </w:r>
    </w:p>
    <w:p w:rsidR="004A28DD" w:rsidRPr="004A28DD" w:rsidRDefault="004A28DD" w:rsidP="004A28DD">
      <w:pPr>
        <w:pStyle w:val="Default"/>
      </w:pP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Kto podlewa </w:t>
      </w:r>
    </w:p>
    <w:p w:rsidR="004A28DD" w:rsidRDefault="006F5A2F" w:rsidP="006F5A2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lesie drzewa?</w:t>
      </w:r>
    </w:p>
    <w:p w:rsidR="006F5A2F" w:rsidRDefault="006F5A2F" w:rsidP="006F5A2F">
      <w:pPr>
        <w:pStyle w:val="Pa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0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(deszcz) </w:t>
      </w:r>
    </w:p>
    <w:p w:rsidR="004A28DD" w:rsidRPr="004A28DD" w:rsidRDefault="004A28DD" w:rsidP="004A28DD">
      <w:pPr>
        <w:pStyle w:val="Default"/>
      </w:pP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Nie deszcz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 nie grad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spada z nieba, </w:t>
      </w:r>
    </w:p>
    <w:p w:rsidR="004A28DD" w:rsidRDefault="006F5A2F" w:rsidP="006F5A2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bieli świat.</w:t>
      </w:r>
    </w:p>
    <w:p w:rsidR="006F5A2F" w:rsidRDefault="006F5A2F" w:rsidP="006F5A2F">
      <w:pPr>
        <w:pStyle w:val="Pa1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73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EF0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(śnieg) </w:t>
      </w:r>
    </w:p>
    <w:p w:rsidR="004A28DD" w:rsidRPr="004A28DD" w:rsidRDefault="004A28DD" w:rsidP="004A28DD">
      <w:pPr>
        <w:pStyle w:val="Default"/>
      </w:pP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Unosi szybowce,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popycha żaglowce, 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obraca wiatraki – </w:t>
      </w:r>
    </w:p>
    <w:p w:rsidR="004A28DD" w:rsidRDefault="006F5A2F" w:rsidP="006F5A2F">
      <w:pPr>
        <w:pStyle w:val="Pa14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siłacz z niego taki.</w:t>
      </w:r>
    </w:p>
    <w:p w:rsidR="006F5A2F" w:rsidRPr="006507DC" w:rsidRDefault="006F5A2F" w:rsidP="006F5A2F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F07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(wiatr) </w:t>
      </w:r>
    </w:p>
    <w:p w:rsidR="006F5A2F" w:rsidRPr="006507DC" w:rsidRDefault="006F5A2F" w:rsidP="006F5A2F">
      <w:pPr>
        <w:pStyle w:val="Pa27"/>
        <w:spacing w:before="40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color w:val="000000"/>
          <w:sz w:val="28"/>
          <w:szCs w:val="28"/>
        </w:rPr>
        <w:t>Źródło: E. Skorek, „Księga zagadek”, Oficyna Wydawni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cza „Impuls”, Kraków 2005. </w:t>
      </w:r>
    </w:p>
    <w:p w:rsidR="0070313B" w:rsidRDefault="0070313B" w:rsidP="00426036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70313B" w:rsidRDefault="0070313B" w:rsidP="00426036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</w:p>
    <w:p w:rsidR="00426036" w:rsidRDefault="00F60338" w:rsidP="00426036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Dziecko</w:t>
      </w:r>
      <w:r w:rsidR="006F5A2F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podaj</w:t>
      </w:r>
      <w:r>
        <w:rPr>
          <w:rFonts w:ascii="Times New Roman" w:hAnsi="Times New Roman" w:cs="Times New Roman"/>
          <w:color w:val="000000"/>
          <w:sz w:val="28"/>
          <w:szCs w:val="28"/>
        </w:rPr>
        <w:t>e odpowiedź</w:t>
      </w:r>
      <w:r w:rsidR="006F5A2F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. Następnie </w:t>
      </w:r>
      <w:r>
        <w:rPr>
          <w:rFonts w:ascii="Times New Roman" w:hAnsi="Times New Roman" w:cs="Times New Roman"/>
          <w:color w:val="000000"/>
          <w:sz w:val="28"/>
          <w:szCs w:val="28"/>
        </w:rPr>
        <w:t>zaproponuj dziecku</w:t>
      </w:r>
      <w:r w:rsidR="006F5A2F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wspólną zabawę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w tworzenie zagadek. Niech </w:t>
      </w:r>
      <w:r w:rsidR="006F5A2F" w:rsidRPr="006507DC">
        <w:rPr>
          <w:rFonts w:ascii="Times New Roman" w:hAnsi="Times New Roman" w:cs="Times New Roman"/>
          <w:color w:val="000000"/>
          <w:sz w:val="28"/>
          <w:szCs w:val="28"/>
        </w:rPr>
        <w:t>losuj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6F5A2F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symbole pogodowe i ukł</w:t>
      </w:r>
      <w:r>
        <w:rPr>
          <w:rFonts w:ascii="Times New Roman" w:hAnsi="Times New Roman" w:cs="Times New Roman"/>
          <w:color w:val="000000"/>
          <w:sz w:val="28"/>
          <w:szCs w:val="28"/>
        </w:rPr>
        <w:t>ada</w:t>
      </w:r>
      <w:r w:rsidR="006F5A2F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do nich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opisy – zagadki. A twoim zadaniem</w:t>
      </w:r>
      <w:r w:rsidR="00426036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jest rozpoznanie i nazwanie zjawiska atmosferycznego oraz wskazanie opisanego symbo</w:t>
      </w:r>
      <w:r w:rsidR="00426036" w:rsidRPr="006507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lu pogody. </w:t>
      </w:r>
      <w:r w:rsidR="000A04D9">
        <w:rPr>
          <w:rFonts w:ascii="Times New Roman" w:hAnsi="Times New Roman" w:cs="Times New Roman"/>
          <w:color w:val="000000"/>
          <w:sz w:val="28"/>
          <w:szCs w:val="28"/>
        </w:rPr>
        <w:t>Potnij je na kwadr</w:t>
      </w:r>
      <w:r w:rsidR="00083FB6">
        <w:rPr>
          <w:rFonts w:ascii="Times New Roman" w:hAnsi="Times New Roman" w:cs="Times New Roman"/>
          <w:color w:val="000000"/>
          <w:sz w:val="28"/>
          <w:szCs w:val="28"/>
        </w:rPr>
        <w:t>aty.</w:t>
      </w:r>
    </w:p>
    <w:p w:rsidR="00F60338" w:rsidRDefault="00F60338" w:rsidP="00F60338">
      <w:pPr>
        <w:pStyle w:val="Default"/>
      </w:pPr>
    </w:p>
    <w:p w:rsidR="00F60338" w:rsidRDefault="00981530" w:rsidP="00F60338">
      <w:pPr>
        <w:pStyle w:val="Default"/>
      </w:pPr>
      <w:r>
        <w:rPr>
          <w:noProof/>
          <w:lang w:eastAsia="pl-PL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28.4pt;margin-top:298.9pt;width:210pt;height:118.5pt;z-index:251660288" stroked="f"/>
        </w:pict>
      </w:r>
      <w:r w:rsidR="000A04D9">
        <w:rPr>
          <w:noProof/>
          <w:lang w:eastAsia="pl-PL"/>
        </w:rPr>
        <w:drawing>
          <wp:inline distT="0" distB="0" distL="0" distR="0">
            <wp:extent cx="5600700" cy="6858000"/>
            <wp:effectExtent l="19050" t="0" r="0" b="0"/>
            <wp:docPr id="1" name="Obraz 1" descr="C:\Users\media\Desktop\po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pog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092" w:rsidRDefault="00033092" w:rsidP="00F60338">
      <w:pPr>
        <w:pStyle w:val="Default"/>
      </w:pPr>
    </w:p>
    <w:p w:rsidR="00033092" w:rsidRDefault="00033092" w:rsidP="00F60338">
      <w:pPr>
        <w:pStyle w:val="Default"/>
      </w:pPr>
    </w:p>
    <w:p w:rsidR="00F60338" w:rsidRPr="00033092" w:rsidRDefault="00033092" w:rsidP="00F6033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3092">
        <w:rPr>
          <w:rFonts w:ascii="Times New Roman" w:hAnsi="Times New Roman" w:cs="Times New Roman"/>
          <w:sz w:val="28"/>
          <w:szCs w:val="28"/>
        </w:rPr>
        <w:t xml:space="preserve">Następnie zaproś do </w:t>
      </w:r>
      <w:r w:rsidR="00E73C79">
        <w:rPr>
          <w:rFonts w:ascii="Times New Roman" w:hAnsi="Times New Roman" w:cs="Times New Roman"/>
          <w:sz w:val="28"/>
          <w:szCs w:val="28"/>
        </w:rPr>
        <w:t xml:space="preserve">zabawy ruchowej </w:t>
      </w:r>
      <w:r w:rsidRPr="00033092">
        <w:rPr>
          <w:rFonts w:ascii="Times New Roman" w:hAnsi="Times New Roman" w:cs="Times New Roman"/>
          <w:sz w:val="28"/>
          <w:szCs w:val="28"/>
        </w:rPr>
        <w:t>orientacyjno-porzą</w:t>
      </w:r>
      <w:r w:rsidR="00E73C79">
        <w:rPr>
          <w:rFonts w:ascii="Times New Roman" w:hAnsi="Times New Roman" w:cs="Times New Roman"/>
          <w:sz w:val="28"/>
          <w:szCs w:val="28"/>
        </w:rPr>
        <w:t>dkowej</w:t>
      </w:r>
      <w:r w:rsidRPr="00033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092" w:rsidRPr="00033092" w:rsidRDefault="00426036" w:rsidP="00106581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3092">
        <w:rPr>
          <w:rFonts w:ascii="Times New Roman" w:hAnsi="Times New Roman" w:cs="Times New Roman"/>
          <w:b/>
          <w:bCs/>
          <w:sz w:val="28"/>
          <w:szCs w:val="28"/>
        </w:rPr>
        <w:t xml:space="preserve">Raz słońce, raz deszcz </w:t>
      </w:r>
    </w:p>
    <w:p w:rsidR="00426036" w:rsidRDefault="00033092" w:rsidP="00033092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="00106581" w:rsidRPr="00033092">
        <w:rPr>
          <w:sz w:val="28"/>
          <w:szCs w:val="28"/>
        </w:rPr>
        <w:t>rzygotowuje plansze z ilustracjami słoń</w:t>
      </w:r>
      <w:r>
        <w:rPr>
          <w:sz w:val="28"/>
          <w:szCs w:val="28"/>
        </w:rPr>
        <w:t>ca i chmurki. Dziecko lub dzieci</w:t>
      </w:r>
      <w:r w:rsidR="00106581" w:rsidRPr="00033092">
        <w:rPr>
          <w:sz w:val="28"/>
          <w:szCs w:val="28"/>
        </w:rPr>
        <w:t xml:space="preserve"> swobodnie poruszają się po sali. Na symbol słońca wykonują dowolne ćwiczenia gimnastyczne, a widząc symbol chmurki – zatrzymują się i każde chowa się pod daszkiem utworzonym nad głową z własnych rąk.</w:t>
      </w:r>
    </w:p>
    <w:p w:rsidR="00033092" w:rsidRDefault="00033092" w:rsidP="00033092">
      <w:pPr>
        <w:pStyle w:val="Default"/>
        <w:ind w:left="360"/>
        <w:rPr>
          <w:sz w:val="28"/>
          <w:szCs w:val="28"/>
        </w:rPr>
      </w:pPr>
    </w:p>
    <w:p w:rsidR="00033092" w:rsidRDefault="00033092" w:rsidP="00033092">
      <w:pPr>
        <w:pStyle w:val="Default"/>
        <w:ind w:left="360"/>
        <w:rPr>
          <w:sz w:val="28"/>
          <w:szCs w:val="28"/>
        </w:rPr>
      </w:pPr>
    </w:p>
    <w:p w:rsidR="00033092" w:rsidRPr="00033092" w:rsidRDefault="0079199E" w:rsidP="0079199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 zaproście wasze pociechy do </w:t>
      </w:r>
      <w:r w:rsidRPr="006320DB">
        <w:rPr>
          <w:rFonts w:ascii="Times New Roman" w:hAnsi="Times New Roman" w:cs="Times New Roman"/>
          <w:b/>
          <w:sz w:val="28"/>
          <w:szCs w:val="28"/>
        </w:rPr>
        <w:t>zabaw badawczych</w:t>
      </w:r>
    </w:p>
    <w:p w:rsidR="00426036" w:rsidRPr="00185ED4" w:rsidRDefault="00426036" w:rsidP="0042603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5ED4">
        <w:rPr>
          <w:rFonts w:ascii="Times New Roman" w:hAnsi="Times New Roman" w:cs="Times New Roman"/>
          <w:b/>
          <w:bCs/>
          <w:sz w:val="28"/>
          <w:szCs w:val="28"/>
        </w:rPr>
        <w:t>Jesteśmy badaczami zjawisk atmosferycz</w:t>
      </w:r>
      <w:r w:rsidRPr="00185ED4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nych </w:t>
      </w:r>
    </w:p>
    <w:p w:rsidR="00114BB6" w:rsidRDefault="0079199E" w:rsidP="00426036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</w:t>
      </w:r>
      <w:r w:rsidR="00426036" w:rsidRPr="006507DC">
        <w:rPr>
          <w:rFonts w:ascii="Times New Roman" w:hAnsi="Times New Roman" w:cs="Times New Roman"/>
          <w:color w:val="000000"/>
          <w:sz w:val="28"/>
          <w:szCs w:val="28"/>
        </w:rPr>
        <w:t>tł</w:t>
      </w:r>
      <w:r>
        <w:rPr>
          <w:rFonts w:ascii="Times New Roman" w:hAnsi="Times New Roman" w:cs="Times New Roman"/>
          <w:color w:val="000000"/>
          <w:sz w:val="28"/>
          <w:szCs w:val="28"/>
        </w:rPr>
        <w:t>umaczcie</w:t>
      </w:r>
      <w:r w:rsidR="00426036" w:rsidRPr="006507DC">
        <w:rPr>
          <w:rFonts w:ascii="Times New Roman" w:hAnsi="Times New Roman" w:cs="Times New Roman"/>
          <w:color w:val="000000"/>
          <w:sz w:val="28"/>
          <w:szCs w:val="28"/>
        </w:rPr>
        <w:t>, że jest wiele czynników, które mają wpływ na pogodę. Jednym z nich jest powie</w:t>
      </w:r>
      <w:r w:rsidR="00426036" w:rsidRPr="006507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trze i wiatr, czyli powietrze w ruchu. </w:t>
      </w:r>
      <w:r w:rsidR="006320DB" w:rsidRPr="006507DC">
        <w:rPr>
          <w:rFonts w:ascii="Times New Roman" w:hAnsi="Times New Roman" w:cs="Times New Roman"/>
          <w:color w:val="000000"/>
          <w:sz w:val="28"/>
          <w:szCs w:val="28"/>
        </w:rPr>
        <w:t>Zachę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cajcie dziecko</w:t>
      </w:r>
      <w:r w:rsidR="00426036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do ustalenia odpowiedzi na pytanie: </w:t>
      </w:r>
    </w:p>
    <w:p w:rsidR="0079199E" w:rsidRDefault="00426036" w:rsidP="00114BB6">
      <w:pPr>
        <w:pStyle w:val="Pa14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20D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Czy powietrze ma siłę?.</w:t>
      </w:r>
    </w:p>
    <w:p w:rsidR="007F08BB" w:rsidRDefault="00426036" w:rsidP="00426036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9199E">
        <w:rPr>
          <w:rFonts w:ascii="Times New Roman" w:hAnsi="Times New Roman" w:cs="Times New Roman"/>
          <w:color w:val="000000"/>
          <w:sz w:val="28"/>
          <w:szCs w:val="28"/>
        </w:rPr>
        <w:t>Za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="0079199E">
        <w:rPr>
          <w:rFonts w:ascii="Times New Roman" w:hAnsi="Times New Roman" w:cs="Times New Roman"/>
          <w:color w:val="000000"/>
          <w:sz w:val="28"/>
          <w:szCs w:val="28"/>
        </w:rPr>
        <w:t xml:space="preserve">oponujcie 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DB" w:rsidRPr="006320DB">
        <w:rPr>
          <w:rFonts w:ascii="Times New Roman" w:hAnsi="Times New Roman" w:cs="Times New Roman"/>
          <w:b/>
          <w:color w:val="000000"/>
          <w:sz w:val="28"/>
          <w:szCs w:val="28"/>
        </w:rPr>
        <w:t>wykonanie eksperymentu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. D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ziecko otrzymuje balonik, który kładzie na stole. Na baloniku układa 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 xml:space="preserve">( cienką) 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>książkę. Potem wdmuchuje powietrze do balonika, a książka unosi się do góry. Wniosek: powietrze ma siłę, może podnieść książ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kę. Nauczyciel podaje ciekawostkę: </w:t>
      </w: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Czasem, gdy ciśnienie jest wystarczająco duże, może unieść nawet ciężarówkę – tak działają podnośniki pneumatyczne. 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Aby każdy mógł sprawdzić, </w:t>
      </w:r>
    </w:p>
    <w:p w:rsidR="007912E7" w:rsidRPr="007F08BB" w:rsidRDefault="00426036" w:rsidP="007F08BB">
      <w:pPr>
        <w:pStyle w:val="Pa1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912E7">
        <w:rPr>
          <w:rFonts w:ascii="Times New Roman" w:hAnsi="Times New Roman" w:cs="Times New Roman"/>
          <w:b/>
          <w:color w:val="000000"/>
          <w:sz w:val="28"/>
          <w:szCs w:val="28"/>
        </w:rPr>
        <w:t>jaką siłę ma wiatr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(czyli przemieszczające się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 xml:space="preserve"> powietrze), przy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softHyphen/>
        <w:t>gotujcie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na stole kilka przeszkó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– labirynt z pozwijanej gazety przy użyciu taśmy kleją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cej. Dziecko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przez sł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omkę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dmuchają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w papierowe kulki lub piłeczki pingpongowe tak, aby precyzyjnie przeprowadzić je przez labirynt. Wniosek: wiatr ma siłę, por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 xml:space="preserve">usza papierowe kulki. 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DB">
        <w:rPr>
          <w:rFonts w:ascii="Times New Roman" w:hAnsi="Times New Roman" w:cs="Times New Roman"/>
          <w:color w:val="000000"/>
          <w:sz w:val="28"/>
          <w:szCs w:val="28"/>
        </w:rPr>
        <w:t xml:space="preserve">Powiedz dziecku </w:t>
      </w: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ciekawostkę: </w:t>
      </w:r>
      <w:r w:rsidRPr="006507D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Czasem, gdy wiatr jest wystarczająco silny, może unieść nawet cały budynek. Taki wiatr to huragan. </w:t>
      </w:r>
      <w:r w:rsidR="006320DB" w:rsidRPr="007F08BB">
        <w:rPr>
          <w:rFonts w:ascii="Times New Roman" w:hAnsi="Times New Roman" w:cs="Times New Roman"/>
          <w:color w:val="000000"/>
          <w:sz w:val="28"/>
          <w:szCs w:val="28"/>
        </w:rPr>
        <w:t>Oraz to,</w:t>
      </w:r>
      <w:r w:rsidRPr="007F08BB">
        <w:rPr>
          <w:rFonts w:ascii="Times New Roman" w:hAnsi="Times New Roman" w:cs="Times New Roman"/>
          <w:color w:val="000000"/>
          <w:sz w:val="28"/>
          <w:szCs w:val="28"/>
        </w:rPr>
        <w:t xml:space="preserve"> że oprócz zjawisk groźnych, takich jak huragan, możemy obserwować też zjawiska przyjemne, np. tęczę</w:t>
      </w:r>
      <w:r w:rsidR="007912E7" w:rsidRPr="007F08BB">
        <w:rPr>
          <w:rFonts w:ascii="Times New Roman" w:hAnsi="Times New Roman" w:cs="Times New Roman"/>
          <w:color w:val="000000"/>
          <w:sz w:val="28"/>
          <w:szCs w:val="28"/>
        </w:rPr>
        <w:t>. Zapytaj</w:t>
      </w:r>
      <w:r w:rsidRPr="007F08BB">
        <w:rPr>
          <w:rFonts w:ascii="Times New Roman" w:hAnsi="Times New Roman" w:cs="Times New Roman"/>
          <w:color w:val="000000"/>
          <w:sz w:val="28"/>
          <w:szCs w:val="28"/>
        </w:rPr>
        <w:t xml:space="preserve"> jak ona wyglądał</w:t>
      </w:r>
      <w:r w:rsidR="007912E7" w:rsidRPr="007F08BB">
        <w:rPr>
          <w:rFonts w:ascii="Times New Roman" w:hAnsi="Times New Roman" w:cs="Times New Roman"/>
          <w:color w:val="000000"/>
          <w:sz w:val="28"/>
          <w:szCs w:val="28"/>
        </w:rPr>
        <w:t>a.</w:t>
      </w:r>
    </w:p>
    <w:p w:rsidR="007F08BB" w:rsidRDefault="00426036" w:rsidP="007F08B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Następnie prezentuje dzieciom,</w:t>
      </w:r>
    </w:p>
    <w:p w:rsidR="006F5A2F" w:rsidRPr="00114BB6" w:rsidRDefault="00426036" w:rsidP="00114BB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4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jak powstaje tęcza. </w:t>
      </w:r>
      <w:r w:rsidR="007912E7" w:rsidRPr="00114BB6">
        <w:rPr>
          <w:rFonts w:ascii="Times New Roman" w:hAnsi="Times New Roman" w:cs="Times New Roman"/>
          <w:color w:val="000000"/>
          <w:sz w:val="28"/>
          <w:szCs w:val="28"/>
        </w:rPr>
        <w:t xml:space="preserve">Do szklanki wlej 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t>wodę do ¾ wysokoś</w:t>
      </w:r>
      <w:r w:rsidR="007912E7" w:rsidRPr="00114BB6">
        <w:rPr>
          <w:rFonts w:ascii="Times New Roman" w:hAnsi="Times New Roman" w:cs="Times New Roman"/>
          <w:color w:val="000000"/>
          <w:sz w:val="28"/>
          <w:szCs w:val="28"/>
        </w:rPr>
        <w:t>ci i umieść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t xml:space="preserve"> w niej małe lusterko tak, aby było pochylone. Z jednej strony powinno opierać się o dno szklanki, a z drugiej o ściankę. Należy mani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softHyphen/>
        <w:t>pulować szklanką tak, aby promienie słońca padały wprost na powierzchnię lustra (dla ułatwienia można skierować na nią strumień światła z latarki). Tęczę można zaobserwować</w:t>
      </w:r>
      <w:r w:rsidR="007912E7" w:rsidRPr="00114BB6">
        <w:rPr>
          <w:rFonts w:ascii="Times New Roman" w:hAnsi="Times New Roman" w:cs="Times New Roman"/>
          <w:color w:val="000000"/>
          <w:sz w:val="28"/>
          <w:szCs w:val="28"/>
        </w:rPr>
        <w:t xml:space="preserve"> na suficie. Z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t>achę</w:t>
      </w:r>
      <w:r w:rsidR="007912E7" w:rsidRPr="00114BB6">
        <w:rPr>
          <w:rFonts w:ascii="Times New Roman" w:hAnsi="Times New Roman" w:cs="Times New Roman"/>
          <w:color w:val="000000"/>
          <w:sz w:val="28"/>
          <w:szCs w:val="28"/>
        </w:rPr>
        <w:t>ć dziecko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t xml:space="preserve"> do rozmowy i </w:t>
      </w:r>
      <w:r w:rsidR="007912E7" w:rsidRPr="00114BB6">
        <w:rPr>
          <w:rFonts w:ascii="Times New Roman" w:hAnsi="Times New Roman" w:cs="Times New Roman"/>
          <w:color w:val="000000"/>
          <w:sz w:val="28"/>
          <w:szCs w:val="28"/>
        </w:rPr>
        <w:t>wy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t>tł</w:t>
      </w:r>
      <w:r w:rsidR="007912E7" w:rsidRPr="00114BB6">
        <w:rPr>
          <w:rFonts w:ascii="Times New Roman" w:hAnsi="Times New Roman" w:cs="Times New Roman"/>
          <w:color w:val="000000"/>
          <w:sz w:val="28"/>
          <w:szCs w:val="28"/>
        </w:rPr>
        <w:t>umacz</w:t>
      </w:r>
      <w:r w:rsidRPr="00114BB6">
        <w:rPr>
          <w:rFonts w:ascii="Times New Roman" w:hAnsi="Times New Roman" w:cs="Times New Roman"/>
          <w:color w:val="000000"/>
          <w:sz w:val="28"/>
          <w:szCs w:val="28"/>
        </w:rPr>
        <w:t xml:space="preserve"> zjawisko: </w:t>
      </w:r>
      <w:r w:rsidRPr="00114BB6">
        <w:rPr>
          <w:rFonts w:ascii="Times New Roman" w:hAnsi="Times New Roman" w:cs="Times New Roman"/>
          <w:i/>
          <w:iCs/>
          <w:color w:val="000000"/>
          <w:sz w:val="28"/>
          <w:szCs w:val="28"/>
        </w:rPr>
        <w:t>Tęcza jest zjawiskiem optycznym oraz meteorologicz</w:t>
      </w:r>
      <w:r w:rsidRPr="00114B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nym, widocznym na niebie jako wielobarwny łuk. Powstaje w wyniku rozszczepienia światła słonecz</w:t>
      </w:r>
      <w:r w:rsidRPr="00114BB6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nego. Dzieje się to dzięki temu, że światło, dostając się do atmosfery, napotyka na swojej drodze kroplę wody i wtedy przez nią przechodzi, a białe światło zamienia się w wielobarwne widmo.</w:t>
      </w:r>
    </w:p>
    <w:p w:rsidR="006507DC" w:rsidRPr="006507DC" w:rsidRDefault="007912E7" w:rsidP="006507DC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koniec zaproponuj </w:t>
      </w:r>
      <w:r w:rsidRPr="007F08BB">
        <w:rPr>
          <w:rFonts w:ascii="Times New Roman" w:hAnsi="Times New Roman" w:cs="Times New Roman"/>
          <w:b/>
          <w:color w:val="000000"/>
          <w:sz w:val="28"/>
          <w:szCs w:val="28"/>
        </w:rPr>
        <w:t>zabawę</w:t>
      </w:r>
      <w:r w:rsidR="006507DC" w:rsidRPr="007F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 tęczowymi kolorami</w:t>
      </w:r>
      <w:r w:rsidR="006507DC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przy uży</w:t>
      </w:r>
      <w:r>
        <w:rPr>
          <w:rFonts w:ascii="Times New Roman" w:hAnsi="Times New Roman" w:cs="Times New Roman"/>
          <w:color w:val="000000"/>
          <w:sz w:val="28"/>
          <w:szCs w:val="28"/>
        </w:rPr>
        <w:t>ciu kolorowych cukierków. Dziecko</w:t>
      </w:r>
      <w:r w:rsidR="006507DC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 ukł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ada </w:t>
      </w:r>
      <w:r w:rsidR="006507DC" w:rsidRPr="006507DC">
        <w:rPr>
          <w:rFonts w:ascii="Times New Roman" w:hAnsi="Times New Roman" w:cs="Times New Roman"/>
          <w:color w:val="000000"/>
          <w:sz w:val="28"/>
          <w:szCs w:val="28"/>
        </w:rPr>
        <w:t xml:space="preserve">drażetki na brzegu talerza i obserwują, co się dzieje po wlaniu wody na środek naczynia. Talerz powinien stać w jednym miejscu. Następnie nauczyciel prosi o wykonanie zadań w kartach pracy zgodnie z instrukcją. </w:t>
      </w:r>
    </w:p>
    <w:p w:rsidR="00A21301" w:rsidRDefault="00114BB6" w:rsidP="00A2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Załączam dodatkową pracę – tęczę do kolorowania. Życzę miłego spędzania czasu.</w:t>
      </w:r>
    </w:p>
    <w:p w:rsidR="002D0B9D" w:rsidRPr="003D7826" w:rsidRDefault="00EE7CC5" w:rsidP="00A2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7" type="#_x0000_t109" style="position:absolute;margin-left:11.65pt;margin-top:275.65pt;width:544.5pt;height:25.5pt;z-index:251659264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109" style="position:absolute;margin-left:-.35pt;margin-top:-4.85pt;width:395.25pt;height:20.25pt;z-index:251658240" stroked="f"/>
        </w:pict>
      </w:r>
      <w:r w:rsidR="00EF158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935540" cy="3838575"/>
            <wp:effectExtent l="19050" t="0" r="0" b="0"/>
            <wp:docPr id="2" name="Obraz 2" descr="C:\Users\media\Desktop\tę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tęc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54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B9D" w:rsidRPr="003D7826" w:rsidSect="00DA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HelveticaNeueLT Pro 65 Md">
    <w:altName w:val="HelveticaNeueLT Pro 65 M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03004"/>
    <w:multiLevelType w:val="hybridMultilevel"/>
    <w:tmpl w:val="EF5F98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D00FB9"/>
    <w:multiLevelType w:val="hybridMultilevel"/>
    <w:tmpl w:val="0C9B91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DE528C"/>
    <w:multiLevelType w:val="hybridMultilevel"/>
    <w:tmpl w:val="86EC92D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951AA"/>
    <w:multiLevelType w:val="hybridMultilevel"/>
    <w:tmpl w:val="C9C8B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07034"/>
    <w:rsid w:val="00033092"/>
    <w:rsid w:val="00083FB6"/>
    <w:rsid w:val="00086F01"/>
    <w:rsid w:val="000A04D9"/>
    <w:rsid w:val="00106581"/>
    <w:rsid w:val="00114BB6"/>
    <w:rsid w:val="00185ED4"/>
    <w:rsid w:val="002D0B9D"/>
    <w:rsid w:val="003D7826"/>
    <w:rsid w:val="00426036"/>
    <w:rsid w:val="004A28DD"/>
    <w:rsid w:val="00507034"/>
    <w:rsid w:val="006320DB"/>
    <w:rsid w:val="006507DC"/>
    <w:rsid w:val="006F5A2F"/>
    <w:rsid w:val="0070313B"/>
    <w:rsid w:val="007912E7"/>
    <w:rsid w:val="0079199E"/>
    <w:rsid w:val="007F08BB"/>
    <w:rsid w:val="00981530"/>
    <w:rsid w:val="00A21301"/>
    <w:rsid w:val="00AB49D8"/>
    <w:rsid w:val="00B33953"/>
    <w:rsid w:val="00B433D2"/>
    <w:rsid w:val="00DA3CDF"/>
    <w:rsid w:val="00E73C79"/>
    <w:rsid w:val="00EE50AC"/>
    <w:rsid w:val="00EE7CC5"/>
    <w:rsid w:val="00EF0737"/>
    <w:rsid w:val="00EF158D"/>
    <w:rsid w:val="00F6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A2F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F5A2F"/>
    <w:pPr>
      <w:spacing w:line="20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6F5A2F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A21301"/>
    <w:pPr>
      <w:spacing w:line="281" w:lineRule="atLeast"/>
    </w:pPr>
    <w:rPr>
      <w:rFonts w:ascii="Helvetica Neue" w:hAnsi="Helvetica Neue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A21301"/>
    <w:pPr>
      <w:spacing w:line="521" w:lineRule="atLeast"/>
    </w:pPr>
    <w:rPr>
      <w:rFonts w:ascii="Helvetica Neue" w:hAnsi="Helvetica Neue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4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4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25</cp:revision>
  <dcterms:created xsi:type="dcterms:W3CDTF">2020-04-14T13:00:00Z</dcterms:created>
  <dcterms:modified xsi:type="dcterms:W3CDTF">2020-04-14T13:53:00Z</dcterms:modified>
</cp:coreProperties>
</file>