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9" w:rsidRDefault="00910759" w:rsidP="0091075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759">
        <w:rPr>
          <w:rFonts w:ascii="Times New Roman" w:hAnsi="Times New Roman" w:cs="Times New Roman"/>
          <w:sz w:val="28"/>
          <w:szCs w:val="28"/>
        </w:rPr>
        <w:t>29.04 Promyki</w:t>
      </w:r>
    </w:p>
    <w:p w:rsidR="00910759" w:rsidRDefault="00910759" w:rsidP="0091075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dzisiaj zaproście ,,</w:t>
      </w:r>
      <w:r>
        <w:rPr>
          <w:rFonts w:ascii="Times New Roman" w:hAnsi="Times New Roman" w:cs="Times New Roman"/>
          <w:b/>
          <w:sz w:val="28"/>
          <w:szCs w:val="28"/>
        </w:rPr>
        <w:t>Dzieciaki do odkrywania świata”.</w:t>
      </w:r>
    </w:p>
    <w:p w:rsidR="00910759" w:rsidRDefault="00E20DBB" w:rsidP="0091075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</w:t>
      </w:r>
      <w:r w:rsidRPr="00E20DBB">
        <w:rPr>
          <w:rFonts w:ascii="Times New Roman" w:hAnsi="Times New Roman" w:cs="Times New Roman"/>
          <w:sz w:val="28"/>
          <w:szCs w:val="28"/>
        </w:rPr>
        <w:t xml:space="preserve"> zabawa ruchowa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759" w:rsidRPr="00E20DBB" w:rsidRDefault="00910759" w:rsidP="0091075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0DBB">
        <w:rPr>
          <w:rFonts w:ascii="Times New Roman" w:hAnsi="Times New Roman" w:cs="Times New Roman"/>
          <w:b/>
          <w:bCs/>
          <w:sz w:val="28"/>
          <w:szCs w:val="28"/>
        </w:rPr>
        <w:t xml:space="preserve">Znamy ślady zwierząt </w:t>
      </w:r>
    </w:p>
    <w:p w:rsidR="0091637A" w:rsidRDefault="00E20DBB" w:rsidP="003F434F">
      <w:pPr>
        <w:pStyle w:val="Pa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Zawieście</w:t>
      </w:r>
      <w:r w:rsidR="003F434F" w:rsidRPr="00E20DBB">
        <w:rPr>
          <w:rFonts w:ascii="Times New Roman" w:hAnsi="Times New Roman" w:cs="Times New Roman"/>
          <w:sz w:val="28"/>
          <w:szCs w:val="28"/>
        </w:rPr>
        <w:t xml:space="preserve"> w róż</w:t>
      </w:r>
      <w:r>
        <w:rPr>
          <w:rFonts w:ascii="Times New Roman" w:hAnsi="Times New Roman" w:cs="Times New Roman"/>
          <w:sz w:val="28"/>
          <w:szCs w:val="28"/>
        </w:rPr>
        <w:t>nych miejscach pokoju</w:t>
      </w:r>
      <w:r w:rsidR="003F434F" w:rsidRPr="00E20DBB">
        <w:rPr>
          <w:rFonts w:ascii="Times New Roman" w:hAnsi="Times New Roman" w:cs="Times New Roman"/>
          <w:sz w:val="28"/>
          <w:szCs w:val="28"/>
        </w:rPr>
        <w:t xml:space="preserve"> </w:t>
      </w:r>
      <w:r w:rsidR="00735055">
        <w:rPr>
          <w:rFonts w:ascii="Times New Roman" w:hAnsi="Times New Roman" w:cs="Times New Roman"/>
          <w:sz w:val="28"/>
          <w:szCs w:val="28"/>
        </w:rPr>
        <w:t xml:space="preserve">Wybrane </w:t>
      </w:r>
      <w:r w:rsidR="003F434F" w:rsidRPr="00E20DBB">
        <w:rPr>
          <w:rFonts w:ascii="Times New Roman" w:hAnsi="Times New Roman" w:cs="Times New Roman"/>
          <w:sz w:val="28"/>
          <w:szCs w:val="28"/>
        </w:rPr>
        <w:t>obrazki</w:t>
      </w:r>
      <w:r w:rsidR="0091637A">
        <w:rPr>
          <w:rFonts w:ascii="Times New Roman" w:hAnsi="Times New Roman" w:cs="Times New Roman"/>
          <w:sz w:val="28"/>
          <w:szCs w:val="28"/>
        </w:rPr>
        <w:t>( do przecięcia)</w:t>
      </w:r>
      <w:r w:rsidR="003F434F" w:rsidRPr="00E20DBB">
        <w:rPr>
          <w:rFonts w:ascii="Times New Roman" w:hAnsi="Times New Roman" w:cs="Times New Roman"/>
          <w:sz w:val="28"/>
          <w:szCs w:val="28"/>
        </w:rPr>
        <w:t xml:space="preserve"> ze śladami zwierząt.</w:t>
      </w:r>
    </w:p>
    <w:p w:rsidR="0091637A" w:rsidRDefault="0091637A" w:rsidP="003F434F">
      <w:pPr>
        <w:pStyle w:val="Pa14"/>
        <w:rPr>
          <w:rFonts w:ascii="Times New Roman" w:hAnsi="Times New Roman" w:cs="Times New Roman"/>
          <w:sz w:val="28"/>
          <w:szCs w:val="28"/>
        </w:rPr>
      </w:pPr>
    </w:p>
    <w:p w:rsidR="0091637A" w:rsidRPr="00735055" w:rsidRDefault="00A12B27" w:rsidP="00735055"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72pt;margin-top:556pt;width:119.25pt;height:46.5pt;z-index:251659264" stroked="f"/>
        </w:pict>
      </w:r>
      <w:r>
        <w:rPr>
          <w:noProof/>
          <w:lang w:eastAsia="pl-PL"/>
        </w:rPr>
        <w:pict>
          <v:shape id="_x0000_s1026" type="#_x0000_t109" style="position:absolute;margin-left:-10.5pt;margin-top:5.5pt;width:429.75pt;height:66pt;z-index:251658240" stroked="f"/>
        </w:pict>
      </w:r>
      <w:r w:rsidR="0091637A">
        <w:rPr>
          <w:noProof/>
          <w:lang w:eastAsia="pl-PL"/>
        </w:rPr>
        <w:drawing>
          <wp:inline distT="0" distB="0" distL="0" distR="0">
            <wp:extent cx="5229225" cy="7805724"/>
            <wp:effectExtent l="19050" t="0" r="9525" b="0"/>
            <wp:docPr id="1" name="Obraz 1" descr="C:\Users\media\Desktop\TROPY-ZWIER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TROPY-ZWIERZ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7A" w:rsidRDefault="0091637A" w:rsidP="003F434F">
      <w:pPr>
        <w:pStyle w:val="Pa14"/>
        <w:rPr>
          <w:rFonts w:ascii="Times New Roman" w:hAnsi="Times New Roman" w:cs="Times New Roman"/>
          <w:sz w:val="28"/>
          <w:szCs w:val="28"/>
        </w:rPr>
      </w:pPr>
    </w:p>
    <w:p w:rsidR="003F434F" w:rsidRDefault="003F434F" w:rsidP="003F434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E20DBB">
        <w:rPr>
          <w:rFonts w:ascii="Times New Roman" w:hAnsi="Times New Roman" w:cs="Times New Roman"/>
          <w:sz w:val="28"/>
          <w:szCs w:val="28"/>
        </w:rPr>
        <w:lastRenderedPageBreak/>
        <w:t xml:space="preserve"> Dzieci biegają po sali, na sygnał tamburyna zatrzymują się i patrzą</w:t>
      </w:r>
      <w:r w:rsidR="00735055">
        <w:rPr>
          <w:rFonts w:ascii="Times New Roman" w:hAnsi="Times New Roman" w:cs="Times New Roman"/>
          <w:sz w:val="28"/>
          <w:szCs w:val="28"/>
        </w:rPr>
        <w:t xml:space="preserve"> na rodzica</w:t>
      </w:r>
      <w:r w:rsidRPr="00E20DBB">
        <w:rPr>
          <w:rFonts w:ascii="Times New Roman" w:hAnsi="Times New Roman" w:cs="Times New Roman"/>
          <w:sz w:val="28"/>
          <w:szCs w:val="28"/>
        </w:rPr>
        <w:t xml:space="preserve">, który pokazuje ilustrację zwierzątka. Zadaniem dzieci </w:t>
      </w:r>
      <w:r w:rsidRPr="00E20DBB">
        <w:rPr>
          <w:rFonts w:ascii="Times New Roman" w:hAnsi="Times New Roman" w:cs="Times New Roman"/>
          <w:color w:val="000000"/>
          <w:sz w:val="28"/>
          <w:szCs w:val="28"/>
        </w:rPr>
        <w:t xml:space="preserve">jest podbiegnięcie do śladu, które pozostawiło dane zwierzę. Po sprawdzeniu poprawności dzieci naśladują sposób poruszania się tego zwierzęcia. </w:t>
      </w:r>
    </w:p>
    <w:p w:rsidR="00694B62" w:rsidRPr="00694B62" w:rsidRDefault="00694B62" w:rsidP="00694B62">
      <w:pPr>
        <w:pStyle w:val="Default"/>
      </w:pPr>
    </w:p>
    <w:p w:rsidR="00694B62" w:rsidRPr="00910759" w:rsidRDefault="00694B62" w:rsidP="00694B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oceń u twojego dziecka lub dzieci</w:t>
      </w:r>
      <w:r w:rsidRPr="00910759">
        <w:rPr>
          <w:rFonts w:ascii="Times New Roman" w:hAnsi="Times New Roman" w:cs="Times New Roman"/>
          <w:sz w:val="28"/>
          <w:szCs w:val="28"/>
        </w:rPr>
        <w:t xml:space="preserve"> zgodnoś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10759">
        <w:rPr>
          <w:rFonts w:ascii="Times New Roman" w:hAnsi="Times New Roman" w:cs="Times New Roman"/>
          <w:sz w:val="28"/>
          <w:szCs w:val="28"/>
        </w:rPr>
        <w:t xml:space="preserve"> wypowiedzi</w:t>
      </w:r>
      <w:r>
        <w:rPr>
          <w:rFonts w:ascii="Times New Roman" w:hAnsi="Times New Roman" w:cs="Times New Roman"/>
          <w:sz w:val="28"/>
          <w:szCs w:val="28"/>
        </w:rPr>
        <w:t xml:space="preserve"> z faktami na podstawie posiadanej wiedzy:</w:t>
      </w:r>
      <w:r w:rsidRPr="0091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62" w:rsidRDefault="00910759" w:rsidP="00694B6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B62">
        <w:rPr>
          <w:rFonts w:ascii="Times New Roman" w:hAnsi="Times New Roman" w:cs="Times New Roman"/>
          <w:b/>
          <w:bCs/>
          <w:sz w:val="28"/>
          <w:szCs w:val="28"/>
        </w:rPr>
        <w:t xml:space="preserve">Prawda czy fałsz? </w:t>
      </w:r>
    </w:p>
    <w:p w:rsidR="00910759" w:rsidRPr="00694B62" w:rsidRDefault="00694B62" w:rsidP="00694B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</w:t>
      </w:r>
      <w:r w:rsidR="00910759" w:rsidRPr="00694B62">
        <w:rPr>
          <w:rFonts w:ascii="Times New Roman" w:hAnsi="Times New Roman" w:cs="Times New Roman"/>
          <w:sz w:val="28"/>
          <w:szCs w:val="28"/>
        </w:rPr>
        <w:t xml:space="preserve"> dzieci na dwa zespoły, które siedzą naprzeciwko siebie. Każdy uczestnik ma przed sobą krążek</w:t>
      </w:r>
      <w:r>
        <w:rPr>
          <w:rFonts w:ascii="Times New Roman" w:hAnsi="Times New Roman" w:cs="Times New Roman"/>
          <w:sz w:val="28"/>
          <w:szCs w:val="28"/>
        </w:rPr>
        <w:t>( wycięty z papieru)</w:t>
      </w:r>
      <w:r w:rsidR="00910759" w:rsidRPr="00694B62">
        <w:rPr>
          <w:rFonts w:ascii="Times New Roman" w:hAnsi="Times New Roman" w:cs="Times New Roman"/>
          <w:sz w:val="28"/>
          <w:szCs w:val="28"/>
        </w:rPr>
        <w:t>: w jednym zespole – niebieski, w drugim – czerwony. Prowadzący także ma jeden krążek niebieski i jeden czerwony. Mówi, że za chwilę sprawdzi, czy dzieci wiedzą, które informacje są prawdziwe, a które – nieprawdziwe. Umawia się, że jeden zespół będzie podnosił do góry krążki wtedy, kiedy usłyszy prawdę, a drugi wtedy, kiedy podana zostanie informacja nieprawdziwa. Jeżeli zespół pomyli się i uzna prawdę za fałsz lub od</w:t>
      </w:r>
      <w:r w:rsidR="00910759" w:rsidRPr="00694B62">
        <w:rPr>
          <w:rFonts w:ascii="Times New Roman" w:hAnsi="Times New Roman" w:cs="Times New Roman"/>
          <w:sz w:val="28"/>
          <w:szCs w:val="28"/>
        </w:rPr>
        <w:softHyphen/>
        <w:t xml:space="preserve">wrotnie, oddaje swój krążek. Wygrywa zespół, który zachowa więcej krążków.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94B6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rzykładowe zdania: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Stokrotka jest niebieska.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askółka zjada żaby.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piaskownicy chodzą kraby.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gruszy rosną gruszki.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Mama z mąki robi kluski.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Sól jest bardzo słodka.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Bocian może pić ze spodka.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Sosna zawsze jest zielona.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Woda w morzu jest słona.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Pociąg jedzie po szynach.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orkiestrze gra drużyna.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Węgiel jest czarny.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Krowa daje mleko.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Wisła nie jest rzeką.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Słońce tylko latem świeci.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Samolot w kosmos leci.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Pingwiny to ptaki.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doniczkach rosną buraki.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Wieloryb jest ssakiem.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694B62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Nietoperz jest ptakiem.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 Odpowiedzi poprawne potwierdza podniesieniem krążka czerwonego, a błędne – niebieskiego. Po policzeniu krążków zostaje wyłoniony zwycięski zespół. Dzieci wymie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niają się krążkami i teraz ten zespół, który podnosił krążki przy zdaniach prawdziwych, będzie podnosił je przy zdaniach fałszywych. Zabawa zaczyna się od nowa.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Prawda to czy plotka?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Suczka urodziła kotka.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Grzebień jest do czesania.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Lodówka jest do prania.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Wawel jest w Krakowie.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Czapkę nosi się na głowie.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Trójkąt ma trzy boki.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Karzeł jest wysoki.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Lizaki są na patyku.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Kwiaty rosną w wazoniku.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Mąka jest czarna.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kłosach są ziarna.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nogach się nosi buty.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Dzień tygodnia to jest luty.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Jeż pod ziemią żyje.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Muszka się ogonem myje.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skrzypcach się smykiem gra. P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Kaczka trzy nogi ma.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Grzyby na polu rosną.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</w:p>
    <w:p w:rsidR="00910759" w:rsidRP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Wiosna jest zawsze wiosną.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910759" w:rsidRDefault="00910759" w:rsidP="0091075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Sosna pachnie sosną. </w:t>
      </w:r>
      <w:r w:rsidRPr="00910759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</w:p>
    <w:p w:rsidR="00D12120" w:rsidRPr="00D12120" w:rsidRDefault="00D12120" w:rsidP="00D121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zajęć wasze dziecko może wykonać </w:t>
      </w:r>
      <w:r w:rsidRPr="00910759">
        <w:rPr>
          <w:rFonts w:ascii="Times New Roman" w:hAnsi="Times New Roman" w:cs="Times New Roman"/>
          <w:sz w:val="28"/>
          <w:szCs w:val="28"/>
        </w:rPr>
        <w:t>odcisk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910759">
        <w:rPr>
          <w:rFonts w:ascii="Times New Roman" w:hAnsi="Times New Roman" w:cs="Times New Roman"/>
          <w:sz w:val="28"/>
          <w:szCs w:val="28"/>
        </w:rPr>
        <w:t xml:space="preserve"> palców na kartkach (dwa razy każ</w:t>
      </w:r>
      <w:r>
        <w:rPr>
          <w:rFonts w:ascii="Times New Roman" w:hAnsi="Times New Roman" w:cs="Times New Roman"/>
          <w:sz w:val="28"/>
          <w:szCs w:val="28"/>
        </w:rPr>
        <w:t xml:space="preserve">dy palec) i </w:t>
      </w:r>
      <w:r w:rsidRPr="0091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połączyć je w pary.</w:t>
      </w:r>
    </w:p>
    <w:p w:rsidR="00D12120" w:rsidRPr="00D12120" w:rsidRDefault="00D12120" w:rsidP="00D12120">
      <w:pPr>
        <w:pStyle w:val="Default"/>
      </w:pPr>
    </w:p>
    <w:p w:rsidR="00D12120" w:rsidRPr="00D12120" w:rsidRDefault="00D12120" w:rsidP="00D121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wybierzecie się z dziećmi na spacer możecie</w:t>
      </w:r>
    </w:p>
    <w:p w:rsidR="00910759" w:rsidRPr="00910759" w:rsidRDefault="00D12120" w:rsidP="0091075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Prowadzić obserwacje przyrodnicze</w:t>
      </w:r>
      <w:r w:rsidR="00910759" w:rsidRPr="00910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759" w:rsidRPr="00910759">
        <w:rPr>
          <w:rFonts w:ascii="Times New Roman" w:hAnsi="Times New Roman" w:cs="Times New Roman"/>
          <w:sz w:val="28"/>
          <w:szCs w:val="28"/>
        </w:rPr>
        <w:t xml:space="preserve">– szukanie śladów zwierząt odbitych w wilgotnej ziemi. </w:t>
      </w:r>
    </w:p>
    <w:p w:rsidR="00D12120" w:rsidRDefault="00910759" w:rsidP="00D12120">
      <w:pPr>
        <w:pStyle w:val="Pa39"/>
        <w:spacing w:before="220" w:after="1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Propozycje dodatkowe </w:t>
      </w:r>
    </w:p>
    <w:p w:rsidR="007B6DBA" w:rsidRPr="00D12120" w:rsidRDefault="00910759" w:rsidP="00D12120">
      <w:pPr>
        <w:pStyle w:val="Pa39"/>
        <w:spacing w:before="2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D12120">
        <w:rPr>
          <w:rFonts w:ascii="Times New Roman" w:hAnsi="Times New Roman" w:cs="Times New Roman"/>
          <w:sz w:val="28"/>
          <w:szCs w:val="28"/>
        </w:rPr>
        <w:t xml:space="preserve">Obrysowywanie konturów przedmiotów na arkuszach papieru </w:t>
      </w:r>
      <w:r w:rsidR="00D1212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B6DBA" w:rsidRPr="00D12120" w:rsidSect="007A1334">
      <w:pgSz w:w="12188" w:h="16657"/>
      <w:pgMar w:top="1418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8706A"/>
    <w:multiLevelType w:val="hybridMultilevel"/>
    <w:tmpl w:val="12DCD03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AC2250"/>
    <w:multiLevelType w:val="hybridMultilevel"/>
    <w:tmpl w:val="80145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95D6A7"/>
    <w:multiLevelType w:val="hybridMultilevel"/>
    <w:tmpl w:val="ACDF3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B32D3A"/>
    <w:multiLevelType w:val="hybridMultilevel"/>
    <w:tmpl w:val="541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0DAA"/>
    <w:multiLevelType w:val="hybridMultilevel"/>
    <w:tmpl w:val="21850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0759"/>
    <w:rsid w:val="003F434F"/>
    <w:rsid w:val="00694B62"/>
    <w:rsid w:val="00735055"/>
    <w:rsid w:val="007B6DBA"/>
    <w:rsid w:val="00910759"/>
    <w:rsid w:val="0091637A"/>
    <w:rsid w:val="00A12B27"/>
    <w:rsid w:val="00D12120"/>
    <w:rsid w:val="00E2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759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10759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91075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91075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10759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B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8</cp:revision>
  <dcterms:created xsi:type="dcterms:W3CDTF">2020-04-28T09:43:00Z</dcterms:created>
  <dcterms:modified xsi:type="dcterms:W3CDTF">2020-04-28T10:13:00Z</dcterms:modified>
</cp:coreProperties>
</file>