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EF" w:rsidRPr="00B01A43" w:rsidRDefault="001A57EF" w:rsidP="00B01A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A43">
        <w:rPr>
          <w:rFonts w:ascii="Times New Roman" w:hAnsi="Times New Roman" w:cs="Times New Roman"/>
          <w:color w:val="000000"/>
          <w:sz w:val="28"/>
          <w:szCs w:val="28"/>
        </w:rPr>
        <w:t>7 kwiecień ,, Promyki”</w:t>
      </w:r>
    </w:p>
    <w:p w:rsidR="00B01A43" w:rsidRDefault="00B01A43" w:rsidP="00B01A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01A43">
        <w:rPr>
          <w:rFonts w:ascii="Times New Roman" w:hAnsi="Times New Roman" w:cs="Times New Roman"/>
          <w:color w:val="000000"/>
          <w:sz w:val="28"/>
          <w:szCs w:val="28"/>
        </w:rPr>
        <w:t>Witam i zapraszam do wspólnych zabaw.</w:t>
      </w:r>
    </w:p>
    <w:p w:rsidR="00B01A43" w:rsidRPr="00B01A43" w:rsidRDefault="00B01A43" w:rsidP="00B01A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początku pobawcie się w</w:t>
      </w:r>
    </w:p>
    <w:p w:rsidR="00DA3B25" w:rsidRPr="00B01A43" w:rsidRDefault="00DA3B25" w:rsidP="00B01A4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A43">
        <w:rPr>
          <w:rFonts w:ascii="Times New Roman" w:hAnsi="Times New Roman" w:cs="Times New Roman"/>
          <w:b/>
          <w:bCs/>
          <w:sz w:val="28"/>
          <w:szCs w:val="28"/>
        </w:rPr>
        <w:t>Pisankowe</w:t>
      </w:r>
      <w:proofErr w:type="spellEnd"/>
      <w:r w:rsidRPr="00B01A43">
        <w:rPr>
          <w:rFonts w:ascii="Times New Roman" w:hAnsi="Times New Roman" w:cs="Times New Roman"/>
          <w:b/>
          <w:bCs/>
          <w:sz w:val="28"/>
          <w:szCs w:val="28"/>
        </w:rPr>
        <w:t xml:space="preserve"> obrazki </w:t>
      </w:r>
      <w:r w:rsidR="00B01A43">
        <w:rPr>
          <w:rFonts w:ascii="Times New Roman" w:hAnsi="Times New Roman" w:cs="Times New Roman"/>
          <w:sz w:val="28"/>
          <w:szCs w:val="28"/>
        </w:rPr>
        <w:t xml:space="preserve"> czyli w zabawę inhibicyjno- </w:t>
      </w:r>
      <w:proofErr w:type="spellStart"/>
      <w:r w:rsidR="00B01A43">
        <w:rPr>
          <w:rFonts w:ascii="Times New Roman" w:hAnsi="Times New Roman" w:cs="Times New Roman"/>
          <w:sz w:val="28"/>
          <w:szCs w:val="28"/>
        </w:rPr>
        <w:t>incy</w:t>
      </w:r>
      <w:r w:rsidR="00B01A43">
        <w:rPr>
          <w:rFonts w:ascii="Times New Roman" w:hAnsi="Times New Roman" w:cs="Times New Roman"/>
          <w:sz w:val="28"/>
          <w:szCs w:val="28"/>
        </w:rPr>
        <w:softHyphen/>
        <w:t>tacyjn</w:t>
      </w:r>
      <w:proofErr w:type="spellEnd"/>
      <w:r w:rsidR="00B01A43">
        <w:rPr>
          <w:rFonts w:ascii="Times New Roman" w:hAnsi="Times New Roman" w:cs="Times New Roman"/>
          <w:sz w:val="28"/>
          <w:szCs w:val="28"/>
        </w:rPr>
        <w:t>ą</w:t>
      </w:r>
      <w:r w:rsidRPr="00B01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0D" w:rsidRDefault="00DA3B25" w:rsidP="00DA3B2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B01A43">
        <w:rPr>
          <w:rFonts w:ascii="Times New Roman" w:hAnsi="Times New Roman" w:cs="Times New Roman"/>
          <w:color w:val="000000"/>
          <w:sz w:val="28"/>
          <w:szCs w:val="28"/>
        </w:rPr>
        <w:t>Przed rozpoczę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ciem zabawy drogi rodzicu porozmawiaj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z dzie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ckiem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na temat zwyczajów wielkanocnych, m.in. malowania jajek w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 xml:space="preserve"> kolorowe wzory i obrazki. Następnie 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>graj do marszu, biegu, podskokó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w( na naszym kilka dni temu wykonanym ,, tamburynie”). Twoje dziecko niech porusza się zgodnie z zagraną przez ciebie muzyką.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Na przerwę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 xml:space="preserve"> w muzyce 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>mówi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nazwę </w:t>
      </w:r>
      <w:proofErr w:type="spellStart"/>
      <w:r w:rsidRPr="00B01A43">
        <w:rPr>
          <w:rFonts w:ascii="Times New Roman" w:hAnsi="Times New Roman" w:cs="Times New Roman"/>
          <w:color w:val="000000"/>
          <w:sz w:val="28"/>
          <w:szCs w:val="28"/>
        </w:rPr>
        <w:t>pisankowego</w:t>
      </w:r>
      <w:proofErr w:type="spellEnd"/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obrazka, np.: kogucik, gwiazdka, słoń</w:t>
      </w:r>
      <w:r w:rsidR="008D210D">
        <w:rPr>
          <w:rFonts w:ascii="Times New Roman" w:hAnsi="Times New Roman" w:cs="Times New Roman"/>
          <w:color w:val="000000"/>
          <w:sz w:val="28"/>
          <w:szCs w:val="28"/>
        </w:rPr>
        <w:t>ce, kurczaczek</w:t>
      </w:r>
      <w:r w:rsidR="00B01A43">
        <w:rPr>
          <w:rFonts w:ascii="Times New Roman" w:hAnsi="Times New Roman" w:cs="Times New Roman"/>
          <w:color w:val="000000"/>
          <w:sz w:val="28"/>
          <w:szCs w:val="28"/>
        </w:rPr>
        <w:t>, kwiatek,</w:t>
      </w:r>
      <w:r w:rsidR="008D210D">
        <w:rPr>
          <w:rFonts w:ascii="Times New Roman" w:hAnsi="Times New Roman" w:cs="Times New Roman"/>
          <w:color w:val="000000"/>
          <w:sz w:val="28"/>
          <w:szCs w:val="28"/>
        </w:rPr>
        <w:t xml:space="preserve"> zajączek,</w:t>
      </w:r>
    </w:p>
    <w:p w:rsidR="00DA3B25" w:rsidRDefault="00B01A43" w:rsidP="00DA3B25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a dziecko szybko przybiera </w:t>
      </w:r>
      <w:r w:rsidR="00DA3B25"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pozę, kojarzącą się z tym obrazkiem. </w:t>
      </w:r>
    </w:p>
    <w:p w:rsidR="00B01A43" w:rsidRDefault="00B01A43" w:rsidP="00B01A43">
      <w:pPr>
        <w:pStyle w:val="Default"/>
      </w:pPr>
    </w:p>
    <w:p w:rsidR="00EB5DAE" w:rsidRDefault="00EB5DAE" w:rsidP="00B01A43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181966" cy="1628775"/>
            <wp:effectExtent l="19050" t="0" r="0" b="0"/>
            <wp:docPr id="1" name="Obraz 1" descr="C:\Users\media\Desktop\ko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kog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07" cy="163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B6E">
        <w:t xml:space="preserve">                </w:t>
      </w:r>
      <w:r w:rsidR="006212BA">
        <w:t xml:space="preserve">                  </w:t>
      </w:r>
      <w:r w:rsidR="004E0B6E">
        <w:t xml:space="preserve">   </w:t>
      </w:r>
      <w:r w:rsidR="004E0B6E">
        <w:rPr>
          <w:noProof/>
          <w:lang w:eastAsia="pl-PL"/>
        </w:rPr>
        <w:drawing>
          <wp:inline distT="0" distB="0" distL="0" distR="0">
            <wp:extent cx="1308927" cy="1400175"/>
            <wp:effectExtent l="19050" t="0" r="5523" b="0"/>
            <wp:docPr id="2" name="Obraz 2" descr="C:\Users\media\Desktop\gwia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gwia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15" cy="140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AE" w:rsidRDefault="00EB5DAE" w:rsidP="00B01A43">
      <w:pPr>
        <w:pStyle w:val="Default"/>
      </w:pPr>
    </w:p>
    <w:p w:rsidR="00EB5DAE" w:rsidRDefault="00C819E5" w:rsidP="00B01A43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819275" cy="1944642"/>
            <wp:effectExtent l="19050" t="0" r="9525" b="0"/>
            <wp:docPr id="3" name="Obraz 3" descr="C:\Users\media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40" cy="194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212BA">
        <w:t xml:space="preserve">                        </w:t>
      </w:r>
      <w:r>
        <w:t xml:space="preserve">      </w:t>
      </w:r>
      <w:r w:rsidR="006212BA">
        <w:rPr>
          <w:noProof/>
          <w:lang w:eastAsia="pl-PL"/>
        </w:rPr>
        <w:drawing>
          <wp:inline distT="0" distB="0" distL="0" distR="0">
            <wp:extent cx="1190625" cy="1987217"/>
            <wp:effectExtent l="19050" t="0" r="9525" b="0"/>
            <wp:docPr id="4" name="Obraz 4" descr="C:\Users\media\Desktop\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kwi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4" cy="19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AE" w:rsidRDefault="00EB5DAE" w:rsidP="00B01A43">
      <w:pPr>
        <w:pStyle w:val="Default"/>
      </w:pPr>
    </w:p>
    <w:p w:rsidR="00EB5DAE" w:rsidRDefault="00EB5DAE" w:rsidP="00B01A43">
      <w:pPr>
        <w:pStyle w:val="Default"/>
      </w:pPr>
    </w:p>
    <w:p w:rsidR="00B01A43" w:rsidRDefault="00B01A43" w:rsidP="00B01A43">
      <w:pPr>
        <w:pStyle w:val="Default"/>
      </w:pPr>
    </w:p>
    <w:p w:rsidR="00C819E5" w:rsidRDefault="00C819E5" w:rsidP="00B01A43">
      <w:pPr>
        <w:pStyle w:val="Default"/>
      </w:pPr>
    </w:p>
    <w:p w:rsidR="00B01A43" w:rsidRPr="00B01A43" w:rsidRDefault="00F83293" w:rsidP="00B01A43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1295400" cy="1693333"/>
            <wp:effectExtent l="19050" t="0" r="0" b="0"/>
            <wp:docPr id="5" name="Obraz 5" descr="C:\Users\media\Desktop\kur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\Desktop\kurcz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10" cy="169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11B">
        <w:t xml:space="preserve">                           </w:t>
      </w:r>
      <w:r w:rsidR="00E7111B">
        <w:rPr>
          <w:noProof/>
          <w:lang w:eastAsia="pl-PL"/>
        </w:rPr>
        <w:drawing>
          <wp:inline distT="0" distB="0" distL="0" distR="0">
            <wp:extent cx="1219200" cy="1815548"/>
            <wp:effectExtent l="19050" t="0" r="0" b="0"/>
            <wp:docPr id="6" name="Obraz 6" descr="C:\Users\media\Desktop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\Desktop\zają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36" cy="181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DF" w:rsidRDefault="006E0ADF" w:rsidP="00C440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dalszej części zabawy możecie nauczyć wasze dziecko piosenki</w:t>
      </w:r>
    </w:p>
    <w:p w:rsidR="006E0ADF" w:rsidRDefault="006E0ADF" w:rsidP="00C440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Pisanki, pisanki” ( do odtworzenia).</w:t>
      </w:r>
    </w:p>
    <w:p w:rsidR="006E0ADF" w:rsidRPr="00B01A43" w:rsidRDefault="00503194" w:rsidP="00DA3B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40D2">
        <w:rPr>
          <w:rFonts w:ascii="Times New Roman" w:hAnsi="Times New Roman" w:cs="Times New Roman"/>
          <w:sz w:val="28"/>
          <w:szCs w:val="28"/>
        </w:rPr>
        <w:object w:dxaOrig="12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0.5pt" o:ole="">
            <v:imagedata r:id="rId11" o:title=""/>
          </v:shape>
          <o:OLEObject Type="Embed" ProgID="Package" ShapeID="_x0000_i1025" DrawAspect="Content" ObjectID="_1647755461" r:id="rId12"/>
        </w:object>
      </w:r>
    </w:p>
    <w:p w:rsidR="00C440D2" w:rsidRDefault="00DA3B25" w:rsidP="00C85300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B01A43">
        <w:rPr>
          <w:rFonts w:ascii="Times New Roman" w:hAnsi="Times New Roman" w:cs="Times New Roman"/>
          <w:color w:val="000000"/>
          <w:sz w:val="28"/>
          <w:szCs w:val="28"/>
        </w:rPr>
        <w:t>Po wysłuchaniu piosenki, omówieniu jej treś</w:t>
      </w:r>
      <w:r w:rsidR="00C440D2">
        <w:rPr>
          <w:rFonts w:ascii="Times New Roman" w:hAnsi="Times New Roman" w:cs="Times New Roman"/>
          <w:color w:val="000000"/>
          <w:sz w:val="28"/>
          <w:szCs w:val="28"/>
        </w:rPr>
        <w:t xml:space="preserve">ci i nastroju </w:t>
      </w:r>
      <w:r w:rsidR="00C85300"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0D2">
        <w:rPr>
          <w:rFonts w:ascii="Times New Roman" w:hAnsi="Times New Roman" w:cs="Times New Roman"/>
          <w:color w:val="000000"/>
          <w:sz w:val="28"/>
          <w:szCs w:val="28"/>
        </w:rPr>
        <w:t xml:space="preserve">utwórzcie parę </w:t>
      </w:r>
    </w:p>
    <w:p w:rsidR="0051782C" w:rsidRDefault="00C85300" w:rsidP="0051782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="00C440D2">
        <w:rPr>
          <w:rFonts w:ascii="Times New Roman" w:hAnsi="Times New Roman" w:cs="Times New Roman"/>
          <w:color w:val="000000"/>
          <w:sz w:val="28"/>
          <w:szCs w:val="28"/>
        </w:rPr>
        <w:t>usiądźcie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na podł</w:t>
      </w:r>
      <w:r w:rsidR="00C440D2">
        <w:rPr>
          <w:rFonts w:ascii="Times New Roman" w:hAnsi="Times New Roman" w:cs="Times New Roman"/>
          <w:color w:val="000000"/>
          <w:sz w:val="28"/>
          <w:szCs w:val="28"/>
        </w:rPr>
        <w:t>odze jedno za drugim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t>. W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>łą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t xml:space="preserve">czcie 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nagranie 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t xml:space="preserve">iż 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>dzieci śpiewaj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t>cie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z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t>wrotki. Podczas re</w:t>
      </w:r>
      <w:r w:rsidR="006E0A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frenu wykonujcie </w:t>
      </w:r>
      <w:r w:rsidRPr="00B01A43">
        <w:rPr>
          <w:rFonts w:ascii="Times New Roman" w:hAnsi="Times New Roman" w:cs="Times New Roman"/>
          <w:color w:val="000000"/>
          <w:sz w:val="28"/>
          <w:szCs w:val="28"/>
        </w:rPr>
        <w:t xml:space="preserve"> masażyk pleców swojego partnera: dziecko siedzące z tyłu „maluje” palcem na plecach koleżanki lub kolegi zgodnie z tekstem piosenki. </w:t>
      </w:r>
    </w:p>
    <w:p w:rsidR="00766893" w:rsidRPr="0051782C" w:rsidRDefault="00766893" w:rsidP="0051782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766893">
        <w:rPr>
          <w:sz w:val="28"/>
          <w:szCs w:val="28"/>
        </w:rPr>
        <w:t>Pisanki, pisanki,</w:t>
      </w:r>
      <w:r>
        <w:rPr>
          <w:sz w:val="28"/>
          <w:szCs w:val="28"/>
        </w:rPr>
        <w:t xml:space="preserve">          </w:t>
      </w:r>
      <w:r w:rsidRPr="00766893">
        <w:rPr>
          <w:sz w:val="28"/>
          <w:szCs w:val="28"/>
        </w:rPr>
        <w:br/>
        <w:t>jajka malowane</w:t>
      </w:r>
      <w:r w:rsidRPr="00766893">
        <w:rPr>
          <w:sz w:val="28"/>
          <w:szCs w:val="28"/>
        </w:rPr>
        <w:br/>
        <w:t>nie ma Wielkanocy</w:t>
      </w:r>
      <w:r w:rsidRPr="00766893">
        <w:rPr>
          <w:sz w:val="28"/>
          <w:szCs w:val="28"/>
        </w:rPr>
        <w:br/>
        <w:t>bez barwnych pisanek.</w:t>
      </w:r>
    </w:p>
    <w:p w:rsidR="00766893" w:rsidRPr="00766893" w:rsidRDefault="00766893" w:rsidP="00766893">
      <w:pPr>
        <w:pStyle w:val="NormalnyWeb"/>
        <w:rPr>
          <w:sz w:val="28"/>
          <w:szCs w:val="28"/>
        </w:rPr>
      </w:pPr>
      <w:r w:rsidRPr="00766893">
        <w:rPr>
          <w:sz w:val="28"/>
          <w:szCs w:val="28"/>
        </w:rPr>
        <w:t>Pisanki, pisanki</w:t>
      </w:r>
      <w:r w:rsidRPr="00766893">
        <w:rPr>
          <w:sz w:val="28"/>
          <w:szCs w:val="28"/>
        </w:rPr>
        <w:br/>
        <w:t>jajka kolorowe,</w:t>
      </w:r>
      <w:r w:rsidRPr="00766893">
        <w:rPr>
          <w:sz w:val="28"/>
          <w:szCs w:val="28"/>
        </w:rPr>
        <w:br/>
        <w:t>na nich malowane</w:t>
      </w:r>
      <w:r w:rsidRPr="00766893">
        <w:rPr>
          <w:sz w:val="28"/>
          <w:szCs w:val="28"/>
        </w:rPr>
        <w:br/>
        <w:t xml:space="preserve">bajki </w:t>
      </w:r>
      <w:proofErr w:type="spellStart"/>
      <w:r w:rsidRPr="00766893">
        <w:rPr>
          <w:sz w:val="28"/>
          <w:szCs w:val="28"/>
        </w:rPr>
        <w:t>pisankowe</w:t>
      </w:r>
      <w:proofErr w:type="spellEnd"/>
      <w:r w:rsidRPr="00766893">
        <w:rPr>
          <w:sz w:val="28"/>
          <w:szCs w:val="28"/>
        </w:rPr>
        <w:t>.</w:t>
      </w:r>
    </w:p>
    <w:p w:rsidR="00766893" w:rsidRPr="00766893" w:rsidRDefault="00766893" w:rsidP="00766893">
      <w:pPr>
        <w:pStyle w:val="NormalnyWeb"/>
        <w:rPr>
          <w:sz w:val="28"/>
          <w:szCs w:val="28"/>
        </w:rPr>
      </w:pPr>
      <w:r w:rsidRPr="00766893">
        <w:rPr>
          <w:sz w:val="28"/>
          <w:szCs w:val="28"/>
        </w:rPr>
        <w:t>Na jednej kogucik,</w:t>
      </w:r>
      <w:r w:rsidRPr="00766893">
        <w:rPr>
          <w:sz w:val="28"/>
          <w:szCs w:val="28"/>
        </w:rPr>
        <w:br/>
        <w:t>a na drugiej słońce,</w:t>
      </w:r>
      <w:r w:rsidRPr="00766893">
        <w:rPr>
          <w:sz w:val="28"/>
          <w:szCs w:val="28"/>
        </w:rPr>
        <w:br/>
        <w:t>śmieją się na trzeciej</w:t>
      </w:r>
      <w:r w:rsidRPr="00766893">
        <w:rPr>
          <w:sz w:val="28"/>
          <w:szCs w:val="28"/>
        </w:rPr>
        <w:br/>
        <w:t>laleczki tańczące.</w:t>
      </w:r>
    </w:p>
    <w:p w:rsidR="00503194" w:rsidRDefault="00766893" w:rsidP="00503194">
      <w:pPr>
        <w:pStyle w:val="NormalnyWeb"/>
        <w:rPr>
          <w:sz w:val="28"/>
          <w:szCs w:val="28"/>
        </w:rPr>
      </w:pPr>
      <w:r w:rsidRPr="00766893">
        <w:rPr>
          <w:sz w:val="28"/>
          <w:szCs w:val="28"/>
        </w:rPr>
        <w:t>Na czwartej kwiatuszki,</w:t>
      </w:r>
      <w:r w:rsidRPr="00766893">
        <w:rPr>
          <w:sz w:val="28"/>
          <w:szCs w:val="28"/>
        </w:rPr>
        <w:br/>
        <w:t>a na piątej gwiazdki.</w:t>
      </w:r>
      <w:r w:rsidRPr="00766893">
        <w:rPr>
          <w:sz w:val="28"/>
          <w:szCs w:val="28"/>
        </w:rPr>
        <w:br/>
        <w:t>na każdej pisance</w:t>
      </w:r>
      <w:r w:rsidRPr="00766893">
        <w:rPr>
          <w:sz w:val="28"/>
          <w:szCs w:val="28"/>
        </w:rPr>
        <w:br/>
        <w:t>piękne opowiastki.</w:t>
      </w:r>
    </w:p>
    <w:p w:rsidR="00766893" w:rsidRPr="00766893" w:rsidRDefault="00503194" w:rsidP="00503194">
      <w:pPr>
        <w:pStyle w:val="Normalny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Na koniec zajęć </w:t>
      </w:r>
      <w:r w:rsidR="00766893">
        <w:rPr>
          <w:sz w:val="28"/>
          <w:szCs w:val="28"/>
        </w:rPr>
        <w:t>zaproś dziecko d</w:t>
      </w:r>
      <w:r w:rsidR="00C57EBC">
        <w:rPr>
          <w:sz w:val="28"/>
          <w:szCs w:val="28"/>
        </w:rPr>
        <w:t>o zabawy</w:t>
      </w:r>
      <w:r>
        <w:rPr>
          <w:sz w:val="28"/>
          <w:szCs w:val="28"/>
        </w:rPr>
        <w:t xml:space="preserve"> plastyczno-ruchowej</w:t>
      </w:r>
      <w:r w:rsidR="00766893" w:rsidRPr="00766893">
        <w:rPr>
          <w:sz w:val="28"/>
          <w:szCs w:val="28"/>
        </w:rPr>
        <w:t>.</w:t>
      </w:r>
    </w:p>
    <w:p w:rsidR="00766893" w:rsidRPr="00766893" w:rsidRDefault="00345423" w:rsidP="005031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6893">
        <w:rPr>
          <w:rFonts w:ascii="Times New Roman" w:hAnsi="Times New Roman" w:cs="Times New Roman"/>
          <w:b/>
          <w:bCs/>
          <w:sz w:val="28"/>
          <w:szCs w:val="28"/>
        </w:rPr>
        <w:t>Pisankowe</w:t>
      </w:r>
      <w:proofErr w:type="spellEnd"/>
      <w:r w:rsidRPr="00766893">
        <w:rPr>
          <w:rFonts w:ascii="Times New Roman" w:hAnsi="Times New Roman" w:cs="Times New Roman"/>
          <w:b/>
          <w:bCs/>
          <w:sz w:val="28"/>
          <w:szCs w:val="28"/>
        </w:rPr>
        <w:t xml:space="preserve"> czary </w:t>
      </w:r>
    </w:p>
    <w:p w:rsidR="00AE2F77" w:rsidRPr="00766893" w:rsidRDefault="00345423" w:rsidP="0050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893">
        <w:rPr>
          <w:rFonts w:ascii="Times New Roman" w:hAnsi="Times New Roman" w:cs="Times New Roman"/>
          <w:sz w:val="28"/>
          <w:szCs w:val="28"/>
        </w:rPr>
        <w:t>Przed rozpoczęciem zabawy wszyscy siadają przy</w:t>
      </w:r>
      <w:r w:rsidR="00766893">
        <w:rPr>
          <w:rFonts w:ascii="Times New Roman" w:hAnsi="Times New Roman" w:cs="Times New Roman"/>
          <w:sz w:val="28"/>
          <w:szCs w:val="28"/>
        </w:rPr>
        <w:t xml:space="preserve"> stolikach. Rozdaj </w:t>
      </w:r>
      <w:r w:rsidRPr="00766893">
        <w:rPr>
          <w:rFonts w:ascii="Times New Roman" w:hAnsi="Times New Roman" w:cs="Times New Roman"/>
          <w:sz w:val="28"/>
          <w:szCs w:val="28"/>
        </w:rPr>
        <w:t>dzieciom po jednej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Pr="00766893">
        <w:rPr>
          <w:rFonts w:ascii="Times New Roman" w:hAnsi="Times New Roman" w:cs="Times New Roman"/>
          <w:sz w:val="28"/>
          <w:szCs w:val="28"/>
        </w:rPr>
        <w:t>kartce A4 i nożyczki. Każde dziecko wybiera jedną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Pr="00766893">
        <w:rPr>
          <w:rFonts w:ascii="Times New Roman" w:hAnsi="Times New Roman" w:cs="Times New Roman"/>
          <w:sz w:val="28"/>
          <w:szCs w:val="28"/>
        </w:rPr>
        <w:t>kredkę, którą rysuje na kartce kontur dużego jajka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Pr="00766893">
        <w:rPr>
          <w:rFonts w:ascii="Times New Roman" w:hAnsi="Times New Roman" w:cs="Times New Roman"/>
          <w:sz w:val="28"/>
          <w:szCs w:val="28"/>
        </w:rPr>
        <w:t>i wycina je nożyczkami. Dzieci trzymają w ręce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wycięte jajka-pisanki oraz kredkę i ustawiają się</w:t>
      </w:r>
      <w:r w:rsidR="00766893">
        <w:rPr>
          <w:rFonts w:ascii="Times New Roman" w:hAnsi="Times New Roman" w:cs="Times New Roman"/>
          <w:sz w:val="28"/>
          <w:szCs w:val="28"/>
        </w:rPr>
        <w:t xml:space="preserve"> w </w:t>
      </w:r>
      <w:r w:rsidR="00AE2F77" w:rsidRPr="00766893">
        <w:rPr>
          <w:rFonts w:ascii="Times New Roman" w:hAnsi="Times New Roman" w:cs="Times New Roman"/>
          <w:sz w:val="28"/>
          <w:szCs w:val="28"/>
        </w:rPr>
        <w:t xml:space="preserve"> kręgu. Układają przed sobą na podłodze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kred</w:t>
      </w:r>
      <w:r w:rsidR="00766893">
        <w:rPr>
          <w:rFonts w:ascii="Times New Roman" w:hAnsi="Times New Roman" w:cs="Times New Roman"/>
          <w:sz w:val="28"/>
          <w:szCs w:val="28"/>
        </w:rPr>
        <w:t>ki i jajka-pisanki. W</w:t>
      </w:r>
      <w:r w:rsidR="00AE2F77" w:rsidRPr="00766893">
        <w:rPr>
          <w:rFonts w:ascii="Times New Roman" w:hAnsi="Times New Roman" w:cs="Times New Roman"/>
          <w:sz w:val="28"/>
          <w:szCs w:val="28"/>
        </w:rPr>
        <w:t>łą</w:t>
      </w:r>
      <w:r w:rsidR="00766893">
        <w:rPr>
          <w:rFonts w:ascii="Times New Roman" w:hAnsi="Times New Roman" w:cs="Times New Roman"/>
          <w:sz w:val="28"/>
          <w:szCs w:val="28"/>
        </w:rPr>
        <w:t>cz</w:t>
      </w:r>
      <w:r w:rsidR="00AE2F77" w:rsidRPr="00766893">
        <w:rPr>
          <w:rFonts w:ascii="Times New Roman" w:hAnsi="Times New Roman" w:cs="Times New Roman"/>
          <w:sz w:val="28"/>
          <w:szCs w:val="28"/>
        </w:rPr>
        <w:t xml:space="preserve"> nagranie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piosenki. Dzieci tanecznym krokiem spacerują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dookoła „pisanek”. Na przerwę w muzyce zatrzymują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się, siadają przy najbliżej leżącej „pisance”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i rysują na niej wzorki. Na dźwięki muzyki wstają</w:t>
      </w:r>
      <w:r w:rsidR="00766893">
        <w:rPr>
          <w:rFonts w:ascii="Times New Roman" w:hAnsi="Times New Roman" w:cs="Times New Roman"/>
          <w:sz w:val="28"/>
          <w:szCs w:val="28"/>
        </w:rPr>
        <w:t xml:space="preserve"> </w:t>
      </w:r>
      <w:r w:rsidR="00AE2F77" w:rsidRPr="00766893">
        <w:rPr>
          <w:rFonts w:ascii="Times New Roman" w:hAnsi="Times New Roman" w:cs="Times New Roman"/>
          <w:sz w:val="28"/>
          <w:szCs w:val="28"/>
        </w:rPr>
        <w:t>i tanecznym krokiem poruszają się po okręgu.</w:t>
      </w:r>
    </w:p>
    <w:p w:rsidR="00AE2F77" w:rsidRDefault="00766893" w:rsidP="0050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Powtarzamy, aż całe jajka zostaną pomalowane.</w:t>
      </w:r>
    </w:p>
    <w:p w:rsidR="0051782C" w:rsidRDefault="005178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dzieci zamieszczam dodatkową pracę: pokoloruj. </w:t>
      </w:r>
    </w:p>
    <w:p w:rsidR="00F9422C" w:rsidRDefault="005178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Miłych wrażeń. Grażyna Sierocka</w:t>
      </w: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2C" w:rsidRDefault="00F9422C" w:rsidP="0050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992957" cy="7324725"/>
            <wp:effectExtent l="19050" t="0" r="7793" b="0"/>
            <wp:docPr id="14" name="Obraz 14" descr="C:\Users\media\Desktop\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dia\Desktop\pi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57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22C" w:rsidSect="00DF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C3E233"/>
    <w:multiLevelType w:val="hybridMultilevel"/>
    <w:tmpl w:val="C99CD3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3CE7FB"/>
    <w:multiLevelType w:val="hybridMultilevel"/>
    <w:tmpl w:val="0D6D2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8E5B09"/>
    <w:multiLevelType w:val="hybridMultilevel"/>
    <w:tmpl w:val="9138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F8E29"/>
    <w:multiLevelType w:val="hybridMultilevel"/>
    <w:tmpl w:val="5BB4CC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A57EF"/>
    <w:rsid w:val="001A57EF"/>
    <w:rsid w:val="00345423"/>
    <w:rsid w:val="003D5DCC"/>
    <w:rsid w:val="004E0B6E"/>
    <w:rsid w:val="00503194"/>
    <w:rsid w:val="0051782C"/>
    <w:rsid w:val="005E4CCC"/>
    <w:rsid w:val="006212BA"/>
    <w:rsid w:val="006E0ADF"/>
    <w:rsid w:val="00766893"/>
    <w:rsid w:val="007D5042"/>
    <w:rsid w:val="008D210D"/>
    <w:rsid w:val="00A8775A"/>
    <w:rsid w:val="00AE2F77"/>
    <w:rsid w:val="00B01A43"/>
    <w:rsid w:val="00BA1DD1"/>
    <w:rsid w:val="00C35C4A"/>
    <w:rsid w:val="00C440D2"/>
    <w:rsid w:val="00C57EBC"/>
    <w:rsid w:val="00C819E5"/>
    <w:rsid w:val="00C85300"/>
    <w:rsid w:val="00DA3B25"/>
    <w:rsid w:val="00DB35AC"/>
    <w:rsid w:val="00DF463D"/>
    <w:rsid w:val="00E231FD"/>
    <w:rsid w:val="00E7111B"/>
    <w:rsid w:val="00EB5DAE"/>
    <w:rsid w:val="00F83293"/>
    <w:rsid w:val="00F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3B2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DA3B25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C85300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29</cp:revision>
  <dcterms:created xsi:type="dcterms:W3CDTF">2020-04-06T14:25:00Z</dcterms:created>
  <dcterms:modified xsi:type="dcterms:W3CDTF">2020-04-07T07:05:00Z</dcterms:modified>
</cp:coreProperties>
</file>