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466B" w:rsidRDefault="000B5981">
      <w:pPr>
        <w:rPr>
          <w:b/>
          <w:sz w:val="28"/>
          <w:szCs w:val="28"/>
        </w:rPr>
      </w:pPr>
      <w:r>
        <w:rPr>
          <w:b/>
          <w:sz w:val="28"/>
          <w:szCs w:val="28"/>
        </w:rPr>
        <w:t>Poniedziałek  27.04.2020r.</w:t>
      </w:r>
    </w:p>
    <w:p w:rsidR="000B5981" w:rsidRDefault="000B5981" w:rsidP="000B5981">
      <w:pPr>
        <w:jc w:val="both"/>
        <w:rPr>
          <w:sz w:val="28"/>
          <w:szCs w:val="28"/>
        </w:rPr>
      </w:pPr>
      <w:r>
        <w:rPr>
          <w:sz w:val="28"/>
          <w:szCs w:val="28"/>
        </w:rPr>
        <w:t>Dzień dobry kochane dzieci i rodzice. W tym tygodniu rozmawiamy na temat „Duzi i mali obrońcy prz</w:t>
      </w:r>
      <w:r w:rsidR="009A6E73">
        <w:rPr>
          <w:sz w:val="28"/>
          <w:szCs w:val="28"/>
        </w:rPr>
        <w:t>yrody”. A temat na dzisiaj to „P</w:t>
      </w:r>
      <w:r>
        <w:rPr>
          <w:sz w:val="28"/>
          <w:szCs w:val="28"/>
        </w:rPr>
        <w:t>otrafimy segregować śmieci”. Zapraszam do wspólnej zabawy.</w:t>
      </w:r>
    </w:p>
    <w:p w:rsidR="000B5981" w:rsidRPr="000B5981" w:rsidRDefault="000B5981" w:rsidP="000B5981">
      <w:pPr>
        <w:pStyle w:val="Akapitzlist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Na początek przeczytajcie dzieciom wiersz i obejrzyjcie przygotowane do niego ilustracje. Potem zadajcie dzieciom pytanie dotyczące wy</w:t>
      </w:r>
      <w:r w:rsidR="00740567">
        <w:rPr>
          <w:sz w:val="28"/>
          <w:szCs w:val="28"/>
        </w:rPr>
        <w:t>s</w:t>
      </w:r>
      <w:r>
        <w:rPr>
          <w:sz w:val="28"/>
          <w:szCs w:val="28"/>
        </w:rPr>
        <w:t xml:space="preserve">łuchanego </w:t>
      </w:r>
      <w:r w:rsidR="00740567">
        <w:rPr>
          <w:sz w:val="28"/>
          <w:szCs w:val="28"/>
        </w:rPr>
        <w:t>tekstu.</w:t>
      </w:r>
      <w:r w:rsidR="001550DF">
        <w:rPr>
          <w:sz w:val="28"/>
          <w:szCs w:val="28"/>
        </w:rPr>
        <w:t xml:space="preserve"> Poniżej znajdują się obrazki do wiersza.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b/>
          <w:sz w:val="22"/>
          <w:szCs w:val="22"/>
        </w:rPr>
      </w:pPr>
      <w:r w:rsidRPr="0005489C">
        <w:rPr>
          <w:rFonts w:asciiTheme="minorHAnsi" w:hAnsiTheme="minorHAnsi" w:cstheme="minorHAnsi"/>
          <w:b/>
          <w:sz w:val="22"/>
          <w:szCs w:val="22"/>
        </w:rPr>
        <w:t xml:space="preserve">„Michała rady na odpady”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Magdalena Tokarczyk </w:t>
      </w:r>
    </w:p>
    <w:p w:rsidR="004E58DC" w:rsidRPr="0005489C" w:rsidRDefault="004E58DC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Drogie przedszkolaki dzisiaj się dowiecie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jak segregować odpady będziecie.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Michał Wam opowie, o tym doskonale,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bo on w domu odpady segreguje wspaniale.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Więc zaczynamy… i do kolorowych koszy kolejno wkładamy…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Od czerwonego kosza rozpoczynamy,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bo tam metale zawsze wrzucamy.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Będą to puszki, zakrętki i kapsle.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Nawet nie zaszkodzi jak drobny złom tam też ktoś włoży!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Żółty kosz na tworzywa sztuczne jest przeznaczony.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Więc plastikowe butelki, zakrętki, opakowania, jednorazowe torebki tam właśnie wrzucamy.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A w nowych zasadach segregacji odpadów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możemy metale i tworzywa sztuczne wrzucać do żółtego kosza razem.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Teraz Wam trochę o niebieskim koszu opowiem.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On jest na papier przeznaczony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zatem pamiętaj , że gazety, kartony oraz czasopisma tam wrzucamy.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Do zielonego kosza co zatem wkładamy?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Wszystko co jest szklane i o tym pamiętamy!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Więc do zielonego kosza na pewno trafiają: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szklane butelki, szklanki, słoiki ale ceramiki i porcelany tam przedszkolaki już nie wrzucają!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Bioodpady – co to takiego?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To gałęzie, liście i trawa z ogrodu naszego.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Na te odpady kosz też jest przygotowany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i on brązowym kolorem jest oznakowany.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Nie wiem czy wiecie, jest jeszcze kosz czarny lub szary.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Tam trafiają pozostałe odpady nieposegregowane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czyli resztki z obiadu, pieluchy, chusteczki wykorzystane.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I to wszystko czego do pozostałych koszy wyrzucić nie zdołamy.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Więc jeżeli chcecie moi drodzy koledzy…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Dbać o czystość i zdrowie naszej planety – ZIEMI.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Segregujcie odpady! To moja rada! </w:t>
      </w:r>
    </w:p>
    <w:p w:rsidR="000B5981" w:rsidRPr="0005489C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A im więcej osób tych zasad będzie przestrzegało. </w:t>
      </w:r>
    </w:p>
    <w:p w:rsidR="00820F9B" w:rsidRDefault="000B5981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  <w:r w:rsidRPr="0005489C">
        <w:rPr>
          <w:rFonts w:asciiTheme="minorHAnsi" w:hAnsiTheme="minorHAnsi" w:cstheme="minorHAnsi"/>
          <w:sz w:val="22"/>
          <w:szCs w:val="22"/>
        </w:rPr>
        <w:t xml:space="preserve">To na naszej planecie wszystkim ludziom wspaniale będzie się żyło! </w:t>
      </w:r>
    </w:p>
    <w:p w:rsidR="00820F9B" w:rsidRPr="0005489C" w:rsidRDefault="00820F9B" w:rsidP="00820F9B">
      <w:pPr>
        <w:pStyle w:val="Default"/>
        <w:pageBreakBefore/>
        <w:rPr>
          <w:rFonts w:asciiTheme="minorHAnsi" w:hAnsiTheme="minorHAnsi" w:cstheme="minorHAnsi"/>
          <w:b/>
          <w:color w:val="auto"/>
        </w:rPr>
      </w:pPr>
      <w:r w:rsidRPr="0005489C">
        <w:rPr>
          <w:rFonts w:asciiTheme="minorHAnsi" w:hAnsiTheme="minorHAnsi" w:cstheme="minorHAnsi"/>
          <w:b/>
          <w:color w:val="auto"/>
        </w:rPr>
        <w:lastRenderedPageBreak/>
        <w:t xml:space="preserve">Pytania do tekstu: </w:t>
      </w:r>
    </w:p>
    <w:p w:rsidR="00820F9B" w:rsidRPr="0005489C" w:rsidRDefault="00820F9B" w:rsidP="00820F9B">
      <w:pPr>
        <w:pStyle w:val="Default"/>
        <w:spacing w:after="60"/>
        <w:rPr>
          <w:rFonts w:asciiTheme="minorHAnsi" w:hAnsiTheme="minorHAnsi" w:cstheme="minorHAnsi"/>
          <w:color w:val="auto"/>
        </w:rPr>
      </w:pPr>
      <w:r w:rsidRPr="0005489C">
        <w:rPr>
          <w:rFonts w:asciiTheme="minorHAnsi" w:hAnsiTheme="minorHAnsi" w:cstheme="minorHAnsi"/>
          <w:color w:val="auto"/>
        </w:rPr>
        <w:t xml:space="preserve">1. Kto daje dzieciom rady dotyczące segregacji odpadów? </w:t>
      </w:r>
    </w:p>
    <w:p w:rsidR="00820F9B" w:rsidRPr="0005489C" w:rsidRDefault="00820F9B" w:rsidP="00820F9B">
      <w:pPr>
        <w:pStyle w:val="Default"/>
        <w:spacing w:after="60"/>
        <w:rPr>
          <w:rFonts w:asciiTheme="minorHAnsi" w:hAnsiTheme="minorHAnsi" w:cstheme="minorHAnsi"/>
          <w:color w:val="auto"/>
        </w:rPr>
      </w:pPr>
      <w:r w:rsidRPr="0005489C">
        <w:rPr>
          <w:rFonts w:asciiTheme="minorHAnsi" w:hAnsiTheme="minorHAnsi" w:cstheme="minorHAnsi"/>
          <w:color w:val="auto"/>
        </w:rPr>
        <w:t xml:space="preserve">2. O jakich kolorach koszy była mowa w wierszu? </w:t>
      </w:r>
    </w:p>
    <w:p w:rsidR="00820F9B" w:rsidRPr="0005489C" w:rsidRDefault="00820F9B" w:rsidP="00820F9B">
      <w:pPr>
        <w:pStyle w:val="Default"/>
        <w:rPr>
          <w:rFonts w:asciiTheme="minorHAnsi" w:hAnsiTheme="minorHAnsi" w:cstheme="minorHAnsi"/>
          <w:color w:val="auto"/>
        </w:rPr>
      </w:pPr>
      <w:r w:rsidRPr="0005489C">
        <w:rPr>
          <w:rFonts w:asciiTheme="minorHAnsi" w:hAnsiTheme="minorHAnsi" w:cstheme="minorHAnsi"/>
          <w:color w:val="auto"/>
        </w:rPr>
        <w:t xml:space="preserve">3. Co wrzucamy do poszczególnych koszy? </w:t>
      </w:r>
    </w:p>
    <w:p w:rsidR="00820F9B" w:rsidRPr="0005489C" w:rsidRDefault="00820F9B" w:rsidP="00820F9B">
      <w:pPr>
        <w:pStyle w:val="Default"/>
        <w:rPr>
          <w:color w:val="auto"/>
          <w:sz w:val="28"/>
          <w:szCs w:val="28"/>
        </w:rPr>
      </w:pPr>
    </w:p>
    <w:p w:rsidR="00820F9B" w:rsidRPr="00740567" w:rsidRDefault="00820F9B" w:rsidP="00820F9B">
      <w:pPr>
        <w:jc w:val="both"/>
        <w:rPr>
          <w:sz w:val="28"/>
          <w:szCs w:val="28"/>
        </w:rPr>
      </w:pPr>
    </w:p>
    <w:p w:rsidR="00820F9B" w:rsidRPr="00740567" w:rsidRDefault="00820F9B" w:rsidP="00820F9B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8"/>
          <w:szCs w:val="28"/>
        </w:rPr>
      </w:pPr>
      <w:r w:rsidRPr="00740567">
        <w:rPr>
          <w:rFonts w:hAnsi="Arial" w:cstheme="minorHAnsi"/>
          <w:sz w:val="28"/>
          <w:szCs w:val="28"/>
        </w:rPr>
        <w:t></w:t>
      </w:r>
      <w:r w:rsidRPr="00740567">
        <w:rPr>
          <w:rFonts w:cstheme="minorHAnsi"/>
          <w:b/>
          <w:bCs/>
          <w:sz w:val="28"/>
          <w:szCs w:val="28"/>
        </w:rPr>
        <w:t xml:space="preserve">Ułóż to, co ja </w:t>
      </w:r>
      <w:r w:rsidRPr="00740567">
        <w:rPr>
          <w:rFonts w:cstheme="minorHAnsi"/>
          <w:sz w:val="28"/>
          <w:szCs w:val="28"/>
        </w:rPr>
        <w:t>– zabawa matematyczna, układanie rytmów.</w:t>
      </w:r>
    </w:p>
    <w:p w:rsidR="00820F9B" w:rsidRPr="00740567" w:rsidRDefault="00820F9B" w:rsidP="00820F9B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8"/>
          <w:szCs w:val="28"/>
        </w:rPr>
      </w:pPr>
    </w:p>
    <w:p w:rsidR="00820F9B" w:rsidRDefault="00820F9B" w:rsidP="00820F9B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 Dajemy</w:t>
      </w:r>
      <w:r w:rsidRPr="00740567">
        <w:rPr>
          <w:rFonts w:cstheme="minorHAnsi"/>
          <w:sz w:val="28"/>
          <w:szCs w:val="28"/>
        </w:rPr>
        <w:t xml:space="preserve"> dziecku kolorowe zakrętki i układa</w:t>
      </w:r>
      <w:r>
        <w:rPr>
          <w:rFonts w:cstheme="minorHAnsi"/>
          <w:sz w:val="28"/>
          <w:szCs w:val="28"/>
        </w:rPr>
        <w:t>my</w:t>
      </w:r>
      <w:r w:rsidRPr="00740567">
        <w:rPr>
          <w:rFonts w:cstheme="minorHAnsi"/>
          <w:sz w:val="28"/>
          <w:szCs w:val="28"/>
        </w:rPr>
        <w:t xml:space="preserve"> różne rytmy, np. jedna zakrętka, odstęp, dwie zakrętki; zakrętka czerwona, zakrę</w:t>
      </w:r>
      <w:r>
        <w:rPr>
          <w:rFonts w:cstheme="minorHAnsi"/>
          <w:sz w:val="28"/>
          <w:szCs w:val="28"/>
        </w:rPr>
        <w:t>tka niebieska. Zadaniem dziecka</w:t>
      </w:r>
      <w:r w:rsidRPr="00740567">
        <w:rPr>
          <w:rFonts w:cstheme="minorHAnsi"/>
          <w:sz w:val="28"/>
          <w:szCs w:val="28"/>
        </w:rPr>
        <w:t xml:space="preserve"> jest ułożenie rytmu według wzoru.</w:t>
      </w:r>
      <w:r>
        <w:rPr>
          <w:rFonts w:cstheme="minorHAnsi"/>
          <w:sz w:val="28"/>
          <w:szCs w:val="28"/>
        </w:rPr>
        <w:t xml:space="preserve"> Jeżeli nie posiadamy w domu zakrętek można użyć różnych innych przedmiotów.</w:t>
      </w:r>
    </w:p>
    <w:p w:rsidR="00820F9B" w:rsidRDefault="00820F9B" w:rsidP="00820F9B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8"/>
          <w:szCs w:val="28"/>
        </w:rPr>
      </w:pPr>
    </w:p>
    <w:p w:rsidR="009A6E73" w:rsidRDefault="009A6E73" w:rsidP="009A6E73">
      <w:pPr>
        <w:pStyle w:val="Akapitzlist"/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8"/>
          <w:szCs w:val="28"/>
        </w:rPr>
      </w:pPr>
    </w:p>
    <w:p w:rsidR="00820F9B" w:rsidRDefault="00820F9B" w:rsidP="00820F9B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Poniżej znajdują się obrazki przedstawiające kosze na śmieci i emblematy</w:t>
      </w:r>
      <w:r w:rsidR="009A6E73">
        <w:rPr>
          <w:rFonts w:cstheme="minorHAnsi"/>
          <w:sz w:val="28"/>
          <w:szCs w:val="28"/>
        </w:rPr>
        <w:t xml:space="preserve"> z</w:t>
      </w:r>
      <w:r>
        <w:rPr>
          <w:rFonts w:cstheme="minorHAnsi"/>
          <w:sz w:val="28"/>
          <w:szCs w:val="28"/>
        </w:rPr>
        <w:t xml:space="preserve"> różnymi odpadami. Postarajcie się umieści odpady w odpowiednich koszach.</w:t>
      </w:r>
    </w:p>
    <w:p w:rsidR="00820F9B" w:rsidRDefault="00820F9B" w:rsidP="00820F9B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8"/>
          <w:szCs w:val="28"/>
        </w:rPr>
      </w:pPr>
    </w:p>
    <w:p w:rsidR="009A6E73" w:rsidRDefault="009A6E73" w:rsidP="009A6E73">
      <w:pPr>
        <w:pStyle w:val="Akapitzlist"/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8"/>
          <w:szCs w:val="28"/>
        </w:rPr>
      </w:pPr>
    </w:p>
    <w:p w:rsidR="009A6E73" w:rsidRPr="009A6E73" w:rsidRDefault="009A6E73" w:rsidP="009A6E73">
      <w:pPr>
        <w:pStyle w:val="Akapitzlist"/>
        <w:rPr>
          <w:rFonts w:cstheme="minorHAnsi"/>
          <w:sz w:val="28"/>
          <w:szCs w:val="28"/>
        </w:rPr>
      </w:pPr>
    </w:p>
    <w:p w:rsidR="00820F9B" w:rsidRDefault="00820F9B" w:rsidP="00820F9B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„Czy dobrze segregujemy śmieci?” – udajcie się z dzieckiem w domu do miejsca, w którym znajdują się kosze do segregowania śmieci i sprawdźcie, czy robicie to prawidłowo.</w:t>
      </w:r>
    </w:p>
    <w:p w:rsidR="00820F9B" w:rsidRPr="0005489C" w:rsidRDefault="00820F9B" w:rsidP="00820F9B">
      <w:pPr>
        <w:pStyle w:val="Akapitzlist"/>
        <w:rPr>
          <w:rFonts w:cstheme="minorHAnsi"/>
          <w:sz w:val="28"/>
          <w:szCs w:val="28"/>
        </w:rPr>
      </w:pPr>
    </w:p>
    <w:p w:rsidR="009A6E73" w:rsidRDefault="009A6E73" w:rsidP="009A6E73">
      <w:pPr>
        <w:pStyle w:val="Akapitzlist"/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8"/>
          <w:szCs w:val="28"/>
        </w:rPr>
      </w:pPr>
    </w:p>
    <w:p w:rsidR="009A6E73" w:rsidRPr="009A6E73" w:rsidRDefault="009A6E73" w:rsidP="009A6E73">
      <w:pPr>
        <w:pStyle w:val="Akapitzlist"/>
        <w:rPr>
          <w:rFonts w:cstheme="minorHAnsi"/>
          <w:sz w:val="28"/>
          <w:szCs w:val="28"/>
        </w:rPr>
      </w:pPr>
    </w:p>
    <w:p w:rsidR="00820F9B" w:rsidRPr="0005489C" w:rsidRDefault="00820F9B" w:rsidP="00820F9B">
      <w:pPr>
        <w:pStyle w:val="Akapitzlist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Karta pracy do uzupełnienia.</w:t>
      </w:r>
      <w:r w:rsidR="00041AEA">
        <w:rPr>
          <w:rFonts w:cstheme="minorHAnsi"/>
          <w:sz w:val="28"/>
          <w:szCs w:val="28"/>
        </w:rPr>
        <w:t xml:space="preserve"> Wykonaj polecenie i pokoloruj obrazek.</w:t>
      </w:r>
    </w:p>
    <w:p w:rsidR="00820F9B" w:rsidRPr="0005489C" w:rsidRDefault="00820F9B" w:rsidP="000B5981">
      <w:pPr>
        <w:pStyle w:val="Default"/>
        <w:rPr>
          <w:rFonts w:asciiTheme="minorHAnsi" w:hAnsiTheme="minorHAnsi" w:cstheme="minorHAnsi"/>
          <w:sz w:val="22"/>
          <w:szCs w:val="22"/>
        </w:rPr>
      </w:pPr>
    </w:p>
    <w:p w:rsidR="0005489C" w:rsidRPr="0005489C" w:rsidRDefault="0005489C" w:rsidP="000B5981">
      <w:pPr>
        <w:pStyle w:val="Default"/>
        <w:rPr>
          <w:rFonts w:asciiTheme="minorHAnsi" w:hAnsiTheme="minorHAnsi" w:cstheme="minorHAnsi"/>
          <w:color w:val="auto"/>
          <w:sz w:val="22"/>
          <w:szCs w:val="22"/>
        </w:rPr>
      </w:pPr>
    </w:p>
    <w:p w:rsidR="0005489C" w:rsidRDefault="00BA5EE2" w:rsidP="000B5981">
      <w:pPr>
        <w:pStyle w:val="Default"/>
        <w:pageBreakBefore/>
        <w:rPr>
          <w:rFonts w:asciiTheme="minorHAnsi" w:hAnsiTheme="minorHAnsi" w:cstheme="minorHAnsi"/>
          <w:b/>
          <w:color w:val="auto"/>
        </w:rPr>
      </w:pPr>
      <w:r w:rsidRPr="00BA5EE2">
        <w:rPr>
          <w:rFonts w:asciiTheme="minorHAnsi" w:hAnsiTheme="minorHAnsi" w:cstheme="minorHAnsi"/>
          <w:b/>
          <w:color w:val="auto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55pt;height:631.4pt" o:ole="">
            <v:imagedata r:id="rId8" o:title=""/>
          </v:shape>
          <o:OLEObject Type="Embed" ProgID="AcroExch.Document.DC" ShapeID="_x0000_i1025" DrawAspect="Content" ObjectID="_1649484027" r:id="rId9"/>
        </w:object>
      </w:r>
    </w:p>
    <w:p w:rsidR="0005489C" w:rsidRDefault="00BA5EE2" w:rsidP="000B5981">
      <w:pPr>
        <w:pStyle w:val="Default"/>
        <w:pageBreakBefore/>
        <w:rPr>
          <w:rFonts w:asciiTheme="minorHAnsi" w:hAnsiTheme="minorHAnsi" w:cstheme="minorHAnsi"/>
          <w:b/>
          <w:color w:val="auto"/>
        </w:rPr>
      </w:pPr>
      <w:r w:rsidRPr="00BA5EE2">
        <w:rPr>
          <w:rFonts w:asciiTheme="minorHAnsi" w:hAnsiTheme="minorHAnsi" w:cstheme="minorHAnsi"/>
          <w:b/>
          <w:color w:val="auto"/>
        </w:rPr>
        <w:object w:dxaOrig="8925" w:dyaOrig="12630">
          <v:shape id="_x0000_i1026" type="#_x0000_t75" style="width:446.55pt;height:631.4pt" o:ole="">
            <v:imagedata r:id="rId10" o:title=""/>
          </v:shape>
          <o:OLEObject Type="Embed" ProgID="AcroExch.Document.DC" ShapeID="_x0000_i1026" DrawAspect="Content" ObjectID="_1649484028" r:id="rId11"/>
        </w:object>
      </w:r>
    </w:p>
    <w:p w:rsidR="0005489C" w:rsidRDefault="00BA5EE2" w:rsidP="000B5981">
      <w:pPr>
        <w:pStyle w:val="Default"/>
        <w:pageBreakBefore/>
        <w:rPr>
          <w:rFonts w:asciiTheme="minorHAnsi" w:hAnsiTheme="minorHAnsi" w:cstheme="minorHAnsi"/>
          <w:b/>
          <w:color w:val="auto"/>
        </w:rPr>
      </w:pPr>
      <w:r w:rsidRPr="00BA5EE2">
        <w:rPr>
          <w:rFonts w:asciiTheme="minorHAnsi" w:hAnsiTheme="minorHAnsi" w:cstheme="minorHAnsi"/>
          <w:b/>
          <w:color w:val="auto"/>
        </w:rPr>
        <w:object w:dxaOrig="8925" w:dyaOrig="12630">
          <v:shape id="_x0000_i1027" type="#_x0000_t75" style="width:446.55pt;height:631.4pt" o:ole="">
            <v:imagedata r:id="rId12" o:title=""/>
          </v:shape>
          <o:OLEObject Type="Embed" ProgID="AcroExch.Document.DC" ShapeID="_x0000_i1027" DrawAspect="Content" ObjectID="_1649484029" r:id="rId13"/>
        </w:object>
      </w:r>
    </w:p>
    <w:p w:rsidR="0005489C" w:rsidRDefault="00BA5EE2" w:rsidP="000B5981">
      <w:pPr>
        <w:pStyle w:val="Default"/>
        <w:pageBreakBefore/>
        <w:rPr>
          <w:rFonts w:asciiTheme="minorHAnsi" w:hAnsiTheme="minorHAnsi" w:cstheme="minorHAnsi"/>
          <w:b/>
          <w:color w:val="auto"/>
        </w:rPr>
      </w:pPr>
      <w:r w:rsidRPr="00BA5EE2">
        <w:rPr>
          <w:rFonts w:asciiTheme="minorHAnsi" w:hAnsiTheme="minorHAnsi" w:cstheme="minorHAnsi"/>
          <w:b/>
          <w:color w:val="auto"/>
        </w:rPr>
        <w:object w:dxaOrig="8925" w:dyaOrig="12630">
          <v:shape id="_x0000_i1028" type="#_x0000_t75" style="width:446.55pt;height:631.4pt" o:ole="">
            <v:imagedata r:id="rId14" o:title=""/>
          </v:shape>
          <o:OLEObject Type="Embed" ProgID="AcroExch.Document.DC" ShapeID="_x0000_i1028" DrawAspect="Content" ObjectID="_1649484030" r:id="rId15"/>
        </w:object>
      </w:r>
      <w:r w:rsidRPr="00BA5EE2">
        <w:rPr>
          <w:rFonts w:asciiTheme="minorHAnsi" w:hAnsiTheme="minorHAnsi" w:cstheme="minorHAnsi"/>
          <w:b/>
          <w:color w:val="auto"/>
        </w:rPr>
        <w:object w:dxaOrig="8925" w:dyaOrig="12630">
          <v:shape id="_x0000_i1029" type="#_x0000_t75" style="width:446.55pt;height:631.4pt" o:ole="">
            <v:imagedata r:id="rId16" o:title=""/>
          </v:shape>
          <o:OLEObject Type="Embed" ProgID="AcroExch.Document.DC" ShapeID="_x0000_i1029" DrawAspect="Content" ObjectID="_1649484031" r:id="rId17"/>
        </w:object>
      </w:r>
    </w:p>
    <w:p w:rsidR="0005489C" w:rsidRDefault="00BA5EE2" w:rsidP="000B5981">
      <w:pPr>
        <w:pStyle w:val="Default"/>
        <w:pageBreakBefore/>
        <w:rPr>
          <w:rFonts w:asciiTheme="minorHAnsi" w:hAnsiTheme="minorHAnsi" w:cstheme="minorHAnsi"/>
          <w:b/>
          <w:color w:val="auto"/>
        </w:rPr>
      </w:pPr>
      <w:r w:rsidRPr="00BA5EE2">
        <w:rPr>
          <w:rFonts w:asciiTheme="minorHAnsi" w:hAnsiTheme="minorHAnsi" w:cstheme="minorHAnsi"/>
          <w:b/>
          <w:color w:val="auto"/>
        </w:rPr>
        <w:object w:dxaOrig="8925" w:dyaOrig="12630">
          <v:shape id="_x0000_i1030" type="#_x0000_t75" style="width:446.55pt;height:631.4pt" o:ole="">
            <v:imagedata r:id="rId18" o:title=""/>
          </v:shape>
          <o:OLEObject Type="Embed" ProgID="AcroExch.Document.DC" ShapeID="_x0000_i1030" DrawAspect="Content" ObjectID="_1649484032" r:id="rId19"/>
        </w:object>
      </w:r>
    </w:p>
    <w:p w:rsidR="0005489C" w:rsidRDefault="001A1597" w:rsidP="000B5981">
      <w:pPr>
        <w:pStyle w:val="Default"/>
        <w:pageBreakBefore/>
        <w:rPr>
          <w:rFonts w:asciiTheme="minorHAnsi" w:hAnsiTheme="minorHAnsi" w:cstheme="minorHAnsi"/>
          <w:b/>
          <w:color w:val="auto"/>
        </w:rPr>
      </w:pPr>
      <w:r w:rsidRPr="00BA5EE2">
        <w:rPr>
          <w:rFonts w:asciiTheme="minorHAnsi" w:hAnsiTheme="minorHAnsi" w:cstheme="minorHAnsi"/>
          <w:b/>
          <w:color w:val="auto"/>
        </w:rPr>
        <w:object w:dxaOrig="8925" w:dyaOrig="12630">
          <v:shape id="_x0000_i1031" type="#_x0000_t75" style="width:469.4pt;height:663.9pt" o:ole="">
            <v:imagedata r:id="rId20" o:title=""/>
          </v:shape>
          <o:OLEObject Type="Embed" ProgID="AcroExch.Document.DC" ShapeID="_x0000_i1031" DrawAspect="Content" ObjectID="_1649484033" r:id="rId21"/>
        </w:object>
      </w:r>
      <w:r w:rsidRPr="001A1597">
        <w:rPr>
          <w:rFonts w:asciiTheme="minorHAnsi" w:hAnsiTheme="minorHAnsi" w:cstheme="minorHAnsi"/>
          <w:b/>
          <w:color w:val="auto"/>
        </w:rPr>
        <w:object w:dxaOrig="8925" w:dyaOrig="12630">
          <v:shape id="_x0000_i1032" type="#_x0000_t75" style="width:446.55pt;height:631.4pt" o:ole="">
            <v:imagedata r:id="rId22" o:title=""/>
          </v:shape>
          <o:OLEObject Type="Embed" ProgID="AcroExch.Document.DC" ShapeID="_x0000_i1032" DrawAspect="Content" ObjectID="_1649484034" r:id="rId23"/>
        </w:object>
      </w:r>
    </w:p>
    <w:p w:rsidR="0005489C" w:rsidRDefault="00BA5EE2" w:rsidP="000B5981">
      <w:pPr>
        <w:pStyle w:val="Default"/>
        <w:pageBreakBefore/>
        <w:rPr>
          <w:rFonts w:asciiTheme="minorHAnsi" w:hAnsiTheme="minorHAnsi" w:cstheme="minorHAnsi"/>
          <w:b/>
          <w:color w:val="auto"/>
        </w:rPr>
      </w:pPr>
      <w:r w:rsidRPr="00BA5EE2">
        <w:rPr>
          <w:rFonts w:asciiTheme="minorHAnsi" w:hAnsiTheme="minorHAnsi" w:cstheme="minorHAnsi"/>
          <w:b/>
          <w:color w:val="auto"/>
        </w:rPr>
        <w:object w:dxaOrig="8925" w:dyaOrig="12630">
          <v:shape id="_x0000_i1033" type="#_x0000_t75" style="width:446.55pt;height:631.4pt" o:ole="">
            <v:imagedata r:id="rId24" o:title=""/>
          </v:shape>
          <o:OLEObject Type="Embed" ProgID="AcroExch.Document.DC" ShapeID="_x0000_i1033" DrawAspect="Content" ObjectID="_1649484035" r:id="rId25"/>
        </w:object>
      </w:r>
      <w:r w:rsidR="001A1597" w:rsidRPr="001A1597">
        <w:rPr>
          <w:rFonts w:asciiTheme="minorHAnsi" w:hAnsiTheme="minorHAnsi" w:cstheme="minorHAnsi"/>
          <w:b/>
          <w:color w:val="auto"/>
        </w:rPr>
        <w:object w:dxaOrig="8925" w:dyaOrig="12630">
          <v:shape id="_x0000_i1034" type="#_x0000_t75" style="width:446.55pt;height:631.4pt" o:ole="">
            <v:imagedata r:id="rId26" o:title=""/>
          </v:shape>
          <o:OLEObject Type="Embed" ProgID="AcroExch.Document.DC" ShapeID="_x0000_i1034" DrawAspect="Content" ObjectID="_1649484036" r:id="rId27"/>
        </w:object>
      </w:r>
      <w:r w:rsidR="004804DF">
        <w:rPr>
          <w:rFonts w:asciiTheme="minorHAnsi" w:hAnsiTheme="minorHAnsi" w:cstheme="minorHAnsi"/>
          <w:b/>
          <w:noProof/>
          <w:color w:val="auto"/>
          <w:lang w:eastAsia="pl-PL"/>
        </w:rPr>
        <w:drawing>
          <wp:inline distT="0" distB="0" distL="0" distR="0">
            <wp:extent cx="5749358" cy="8291147"/>
            <wp:effectExtent l="19050" t="0" r="3742" b="0"/>
            <wp:docPr id="12" name="Obraz 12" descr="C:\Users\ASUS\Downloads\ekologia(1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SUS\Downloads\ekologia(1).bmp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237" cy="8293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5489C" w:rsidSect="005D466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D1CDE" w:rsidRDefault="004D1CDE" w:rsidP="000B5981">
      <w:pPr>
        <w:spacing w:after="0" w:line="240" w:lineRule="auto"/>
      </w:pPr>
      <w:r>
        <w:separator/>
      </w:r>
    </w:p>
  </w:endnote>
  <w:endnote w:type="continuationSeparator" w:id="1">
    <w:p w:rsidR="004D1CDE" w:rsidRDefault="004D1CDE" w:rsidP="000B59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Freestyle Script">
    <w:altName w:val="Freestyle Script"/>
    <w:panose1 w:val="030804020302050B0404"/>
    <w:charset w:val="00"/>
    <w:family w:val="script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D1CDE" w:rsidRDefault="004D1CDE" w:rsidP="000B5981">
      <w:pPr>
        <w:spacing w:after="0" w:line="240" w:lineRule="auto"/>
      </w:pPr>
      <w:r>
        <w:separator/>
      </w:r>
    </w:p>
  </w:footnote>
  <w:footnote w:type="continuationSeparator" w:id="1">
    <w:p w:rsidR="004D1CDE" w:rsidRDefault="004D1CDE" w:rsidP="000B59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42668F"/>
    <w:multiLevelType w:val="hybridMultilevel"/>
    <w:tmpl w:val="8B6AC38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0B5981"/>
    <w:rsid w:val="00041AEA"/>
    <w:rsid w:val="0005489C"/>
    <w:rsid w:val="000B5981"/>
    <w:rsid w:val="000B722F"/>
    <w:rsid w:val="000E4E32"/>
    <w:rsid w:val="001550DF"/>
    <w:rsid w:val="001A1597"/>
    <w:rsid w:val="001A62E4"/>
    <w:rsid w:val="00347890"/>
    <w:rsid w:val="004804DF"/>
    <w:rsid w:val="00485519"/>
    <w:rsid w:val="004D1CDE"/>
    <w:rsid w:val="004E58DC"/>
    <w:rsid w:val="005D466B"/>
    <w:rsid w:val="005D5A43"/>
    <w:rsid w:val="00651AF0"/>
    <w:rsid w:val="00740567"/>
    <w:rsid w:val="00820F9B"/>
    <w:rsid w:val="00826C8D"/>
    <w:rsid w:val="009A6E73"/>
    <w:rsid w:val="00A10C8F"/>
    <w:rsid w:val="00BA5EE2"/>
    <w:rsid w:val="00DC3C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D466B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0B5981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0B5981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0B5981"/>
    <w:rPr>
      <w:vertAlign w:val="superscript"/>
    </w:rPr>
  </w:style>
  <w:style w:type="paragraph" w:customStyle="1" w:styleId="Default">
    <w:name w:val="Default"/>
    <w:rsid w:val="000B5981"/>
    <w:pPr>
      <w:autoSpaceDE w:val="0"/>
      <w:autoSpaceDN w:val="0"/>
      <w:adjustRightInd w:val="0"/>
      <w:spacing w:after="0" w:line="240" w:lineRule="auto"/>
    </w:pPr>
    <w:rPr>
      <w:rFonts w:ascii="Freestyle Script" w:hAnsi="Freestyle Script" w:cs="Freestyle Script"/>
      <w:color w:val="000000"/>
      <w:sz w:val="24"/>
      <w:szCs w:val="24"/>
    </w:rPr>
  </w:style>
  <w:style w:type="paragraph" w:styleId="Akapitzlist">
    <w:name w:val="List Paragraph"/>
    <w:basedOn w:val="Normalny"/>
    <w:uiPriority w:val="34"/>
    <w:qFormat/>
    <w:rsid w:val="000B5981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804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804D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oleObject" Target="embeddings/oleObject7.bin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png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42165BE-752E-4789-AD05-9F5721FB11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</Pages>
  <Words>471</Words>
  <Characters>2826</Characters>
  <Application>Microsoft Office Word</Application>
  <DocSecurity>0</DocSecurity>
  <Lines>23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</dc:creator>
  <cp:lastModifiedBy>ASUS</cp:lastModifiedBy>
  <cp:revision>12</cp:revision>
  <dcterms:created xsi:type="dcterms:W3CDTF">2020-04-26T14:15:00Z</dcterms:created>
  <dcterms:modified xsi:type="dcterms:W3CDTF">2020-04-27T07:14:00Z</dcterms:modified>
</cp:coreProperties>
</file>