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62F6" w:rsidRPr="009D2C67" w:rsidRDefault="009D2C67">
      <w:pPr>
        <w:rPr>
          <w:sz w:val="28"/>
          <w:szCs w:val="28"/>
        </w:rPr>
      </w:pPr>
      <w:r w:rsidRPr="009D2C67">
        <w:rPr>
          <w:sz w:val="28"/>
          <w:szCs w:val="28"/>
        </w:rPr>
        <w:t>Dzień dobry!!!</w:t>
      </w:r>
    </w:p>
    <w:p w:rsidR="009D2C67" w:rsidRDefault="009D2C67" w:rsidP="009D2C67">
      <w:pPr>
        <w:jc w:val="center"/>
        <w:rPr>
          <w:sz w:val="28"/>
          <w:szCs w:val="28"/>
        </w:rPr>
      </w:pPr>
      <w:r w:rsidRPr="009D2C67">
        <w:rPr>
          <w:sz w:val="28"/>
          <w:szCs w:val="28"/>
        </w:rPr>
        <w:t xml:space="preserve"> </w:t>
      </w:r>
      <w:r w:rsidRPr="009D2C67">
        <w:rPr>
          <w:b/>
          <w:sz w:val="28"/>
          <w:szCs w:val="28"/>
        </w:rPr>
        <w:t>2 kwietnia – Światowy Dzień Autyzmu</w:t>
      </w:r>
      <w:r w:rsidRPr="009D2C67">
        <w:rPr>
          <w:sz w:val="28"/>
          <w:szCs w:val="28"/>
        </w:rPr>
        <w:t xml:space="preserve">. Zgodnie z hasłem przewodnim </w:t>
      </w:r>
      <w:r>
        <w:rPr>
          <w:sz w:val="28"/>
          <w:szCs w:val="28"/>
        </w:rPr>
        <w:t xml:space="preserve">         </w:t>
      </w:r>
      <w:r w:rsidRPr="009D2C67">
        <w:rPr>
          <w:b/>
          <w:color w:val="4F81BD" w:themeColor="accent1"/>
          <w:sz w:val="28"/>
          <w:szCs w:val="28"/>
        </w:rPr>
        <w:t>,,</w:t>
      </w:r>
      <w:r>
        <w:rPr>
          <w:b/>
          <w:color w:val="4F81BD" w:themeColor="accent1"/>
          <w:sz w:val="28"/>
          <w:szCs w:val="28"/>
        </w:rPr>
        <w:t>z</w:t>
      </w:r>
      <w:r w:rsidRPr="009D2C67">
        <w:rPr>
          <w:b/>
          <w:color w:val="4F81BD" w:themeColor="accent1"/>
          <w:sz w:val="28"/>
          <w:szCs w:val="28"/>
        </w:rPr>
        <w:t>aświećmy się na niebiesko”</w:t>
      </w:r>
      <w:r>
        <w:rPr>
          <w:b/>
          <w:color w:val="4F81BD" w:themeColor="accent1"/>
          <w:sz w:val="28"/>
          <w:szCs w:val="28"/>
        </w:rPr>
        <w:t xml:space="preserve">                                                                        </w:t>
      </w:r>
      <w:r w:rsidRPr="009D2C67">
        <w:rPr>
          <w:sz w:val="28"/>
          <w:szCs w:val="28"/>
        </w:rPr>
        <w:t>proponuję</w:t>
      </w:r>
      <w:r>
        <w:rPr>
          <w:sz w:val="28"/>
          <w:szCs w:val="28"/>
        </w:rPr>
        <w:t xml:space="preserve"> na dziś zabawy z kolorem niebieskim ,,Niebieskie serduszka”.</w:t>
      </w:r>
    </w:p>
    <w:p w:rsidR="009D2C67" w:rsidRDefault="009D2C67" w:rsidP="009D2C67">
      <w:pPr>
        <w:rPr>
          <w:sz w:val="28"/>
          <w:szCs w:val="28"/>
        </w:rPr>
      </w:pPr>
      <w:r w:rsidRPr="004D01BA">
        <w:rPr>
          <w:b/>
          <w:sz w:val="28"/>
          <w:szCs w:val="28"/>
        </w:rPr>
        <w:t>Potrzebne będą</w:t>
      </w:r>
      <w:r>
        <w:rPr>
          <w:sz w:val="28"/>
          <w:szCs w:val="28"/>
        </w:rPr>
        <w:t>:</w:t>
      </w:r>
    </w:p>
    <w:p w:rsidR="009D2C67" w:rsidRDefault="009D2C67" w:rsidP="009D2C67">
      <w:pPr>
        <w:rPr>
          <w:sz w:val="28"/>
          <w:szCs w:val="28"/>
        </w:rPr>
      </w:pPr>
      <w:r>
        <w:rPr>
          <w:sz w:val="28"/>
          <w:szCs w:val="28"/>
        </w:rPr>
        <w:t xml:space="preserve">- niebieska farba lub kredka, </w:t>
      </w:r>
    </w:p>
    <w:p w:rsidR="009D2C67" w:rsidRDefault="009D2C67" w:rsidP="009D2C67">
      <w:pPr>
        <w:rPr>
          <w:sz w:val="28"/>
          <w:szCs w:val="28"/>
        </w:rPr>
      </w:pPr>
      <w:r>
        <w:rPr>
          <w:sz w:val="28"/>
          <w:szCs w:val="28"/>
        </w:rPr>
        <w:t>- białe kartki,</w:t>
      </w:r>
    </w:p>
    <w:p w:rsidR="009D2C67" w:rsidRDefault="009D2C67" w:rsidP="009D2C67">
      <w:pPr>
        <w:rPr>
          <w:sz w:val="28"/>
          <w:szCs w:val="28"/>
        </w:rPr>
      </w:pPr>
      <w:r>
        <w:rPr>
          <w:sz w:val="28"/>
          <w:szCs w:val="28"/>
        </w:rPr>
        <w:t>- pędzel,</w:t>
      </w:r>
    </w:p>
    <w:p w:rsidR="009D2C67" w:rsidRDefault="009D2C67" w:rsidP="009D2C67">
      <w:pPr>
        <w:rPr>
          <w:sz w:val="28"/>
          <w:szCs w:val="28"/>
        </w:rPr>
      </w:pPr>
      <w:r>
        <w:rPr>
          <w:sz w:val="28"/>
          <w:szCs w:val="28"/>
        </w:rPr>
        <w:t xml:space="preserve">- nożyczki </w:t>
      </w:r>
    </w:p>
    <w:p w:rsidR="009D2C67" w:rsidRDefault="009D2C67" w:rsidP="009D2C67">
      <w:pPr>
        <w:rPr>
          <w:sz w:val="28"/>
          <w:szCs w:val="28"/>
        </w:rPr>
      </w:pPr>
      <w:r>
        <w:rPr>
          <w:sz w:val="28"/>
          <w:szCs w:val="28"/>
        </w:rPr>
        <w:t>Przebieg zabawy:</w:t>
      </w:r>
    </w:p>
    <w:p w:rsidR="009D2C67" w:rsidRDefault="004D01BA" w:rsidP="00C05085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Wytnijcie 10 papierowych serduszek. 5 z</w:t>
      </w:r>
      <w:r w:rsidR="009D2C67">
        <w:rPr>
          <w:sz w:val="28"/>
          <w:szCs w:val="28"/>
        </w:rPr>
        <w:t xml:space="preserve"> pomalujcie razem </w:t>
      </w:r>
      <w:r w:rsidR="00372E99">
        <w:rPr>
          <w:sz w:val="28"/>
          <w:szCs w:val="28"/>
        </w:rPr>
        <w:t xml:space="preserve">  </w:t>
      </w:r>
      <w:r w:rsidR="009D2C67">
        <w:rPr>
          <w:sz w:val="28"/>
          <w:szCs w:val="28"/>
        </w:rPr>
        <w:t>z chłopaka</w:t>
      </w:r>
      <w:r w:rsidR="00C05085">
        <w:rPr>
          <w:sz w:val="28"/>
          <w:szCs w:val="28"/>
        </w:rPr>
        <w:t>mi niebieską farbą lub kredką,</w:t>
      </w:r>
      <w:r>
        <w:rPr>
          <w:sz w:val="28"/>
          <w:szCs w:val="28"/>
        </w:rPr>
        <w:t xml:space="preserve"> 5</w:t>
      </w:r>
      <w:r w:rsidR="00BA4608">
        <w:rPr>
          <w:sz w:val="28"/>
          <w:szCs w:val="28"/>
        </w:rPr>
        <w:t xml:space="preserve"> zostawcie białych. </w:t>
      </w:r>
    </w:p>
    <w:p w:rsidR="004D01BA" w:rsidRDefault="004D01BA" w:rsidP="00C05085">
      <w:pPr>
        <w:jc w:val="both"/>
        <w:rPr>
          <w:sz w:val="28"/>
          <w:szCs w:val="28"/>
        </w:rPr>
      </w:pPr>
      <w:r>
        <w:rPr>
          <w:sz w:val="28"/>
          <w:szCs w:val="28"/>
        </w:rPr>
        <w:t>Cele poniższych zabaw będzie:</w:t>
      </w:r>
    </w:p>
    <w:p w:rsidR="004D01BA" w:rsidRDefault="004D01BA" w:rsidP="004D01BA">
      <w:pPr>
        <w:pStyle w:val="Akapitzlist"/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Utrwalanie nazw kolorów: niebieski, biały.</w:t>
      </w:r>
    </w:p>
    <w:p w:rsidR="004D01BA" w:rsidRDefault="004D01BA" w:rsidP="004D01BA">
      <w:pPr>
        <w:pStyle w:val="Akapitzlist"/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Rozróżnianie koloru białego i niebieskiego.</w:t>
      </w:r>
    </w:p>
    <w:p w:rsidR="004D01BA" w:rsidRDefault="004D01BA" w:rsidP="004D01BA">
      <w:pPr>
        <w:pStyle w:val="Akapitzlist"/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Segregowanie przedmiotów pod względem koloru.</w:t>
      </w:r>
    </w:p>
    <w:p w:rsidR="004D01BA" w:rsidRDefault="004D01BA" w:rsidP="004D01BA">
      <w:pPr>
        <w:pStyle w:val="Akapitzlist"/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Rozwijanie umiejętności matematycznych.</w:t>
      </w:r>
    </w:p>
    <w:p w:rsidR="00BA4608" w:rsidRPr="00BA4608" w:rsidRDefault="00BA4608" w:rsidP="00BA4608">
      <w:pPr>
        <w:pStyle w:val="Akapitzlist"/>
        <w:numPr>
          <w:ilvl w:val="0"/>
          <w:numId w:val="2"/>
        </w:numPr>
        <w:jc w:val="both"/>
        <w:rPr>
          <w:sz w:val="28"/>
          <w:szCs w:val="28"/>
        </w:rPr>
      </w:pPr>
      <w:r w:rsidRPr="00BA4608">
        <w:rPr>
          <w:sz w:val="28"/>
          <w:szCs w:val="28"/>
        </w:rPr>
        <w:t>Rozwijanie umiejętności kontynuowania układanie rytmu.</w:t>
      </w:r>
    </w:p>
    <w:p w:rsidR="004D01BA" w:rsidRDefault="004D01BA" w:rsidP="004D01BA">
      <w:pPr>
        <w:pStyle w:val="Akapitzlist"/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Kształtowanie spostrzegawczości wzrokowej.</w:t>
      </w:r>
    </w:p>
    <w:p w:rsidR="00BA4608" w:rsidRPr="00BA4608" w:rsidRDefault="004D01BA" w:rsidP="00BA4608">
      <w:pPr>
        <w:pStyle w:val="Akapitzlist"/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Doskonalenie sprawności manualnej.</w:t>
      </w:r>
    </w:p>
    <w:p w:rsidR="004D01BA" w:rsidRDefault="00BA4608" w:rsidP="00C05085">
      <w:pPr>
        <w:jc w:val="both"/>
        <w:rPr>
          <w:sz w:val="28"/>
          <w:szCs w:val="28"/>
        </w:rPr>
      </w:pPr>
      <w:r>
        <w:rPr>
          <w:sz w:val="28"/>
          <w:szCs w:val="28"/>
        </w:rPr>
        <w:t>Kiedy pomalowane serduszka wyschną możecie:</w:t>
      </w:r>
    </w:p>
    <w:p w:rsidR="00B107FC" w:rsidRDefault="00372E99" w:rsidP="00C05085">
      <w:pPr>
        <w:pStyle w:val="Akapitzlist"/>
        <w:numPr>
          <w:ilvl w:val="0"/>
          <w:numId w:val="1"/>
        </w:num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  <w:r w:rsidR="00B107FC" w:rsidRPr="00B107FC">
        <w:rPr>
          <w:b/>
          <w:color w:val="000000" w:themeColor="text1"/>
          <w:sz w:val="28"/>
          <w:szCs w:val="28"/>
        </w:rPr>
        <w:t>Utrwalać nazwy kolorów</w:t>
      </w:r>
      <w:r w:rsidR="00B107FC">
        <w:rPr>
          <w:color w:val="000000" w:themeColor="text1"/>
          <w:sz w:val="28"/>
          <w:szCs w:val="28"/>
        </w:rPr>
        <w:t>: niebieski, biały. Podnieś niebieskie serce           i głośno powiedz ,,To jest niebieskie serce”, następnie poproś, żeby dziecko wzięło też niebieskie serce. Analogicznie wykonaj zadanie              z białym sercem.</w:t>
      </w:r>
    </w:p>
    <w:p w:rsidR="00B107FC" w:rsidRDefault="00B107FC" w:rsidP="00B107FC">
      <w:pPr>
        <w:pStyle w:val="Akapitzlist"/>
        <w:jc w:val="both"/>
        <w:rPr>
          <w:color w:val="000000" w:themeColor="text1"/>
          <w:sz w:val="28"/>
          <w:szCs w:val="28"/>
        </w:rPr>
      </w:pPr>
    </w:p>
    <w:p w:rsidR="009D2C67" w:rsidRDefault="00B107FC" w:rsidP="00C05085">
      <w:pPr>
        <w:pStyle w:val="Akapitzlist"/>
        <w:numPr>
          <w:ilvl w:val="0"/>
          <w:numId w:val="1"/>
        </w:numPr>
        <w:jc w:val="both"/>
        <w:rPr>
          <w:color w:val="000000" w:themeColor="text1"/>
          <w:sz w:val="28"/>
          <w:szCs w:val="28"/>
        </w:rPr>
      </w:pPr>
      <w:r w:rsidRPr="00B107FC">
        <w:rPr>
          <w:b/>
          <w:color w:val="000000" w:themeColor="text1"/>
          <w:sz w:val="28"/>
          <w:szCs w:val="28"/>
        </w:rPr>
        <w:t>Tworzyć zbiory</w:t>
      </w:r>
      <w:r>
        <w:rPr>
          <w:color w:val="000000" w:themeColor="text1"/>
          <w:sz w:val="28"/>
          <w:szCs w:val="28"/>
        </w:rPr>
        <w:t xml:space="preserve">. </w:t>
      </w:r>
      <w:r w:rsidR="00372E99">
        <w:rPr>
          <w:color w:val="000000" w:themeColor="text1"/>
          <w:sz w:val="28"/>
          <w:szCs w:val="28"/>
        </w:rPr>
        <w:t>Pogrupujcie</w:t>
      </w:r>
      <w:r w:rsidR="00C05085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 serduszka na dwie gromadki: </w:t>
      </w:r>
      <w:r w:rsidR="00372E99">
        <w:rPr>
          <w:color w:val="000000" w:themeColor="text1"/>
          <w:sz w:val="28"/>
          <w:szCs w:val="28"/>
        </w:rPr>
        <w:t>na jednej będą same niebieskie, na drugiej same białe.</w:t>
      </w:r>
      <w:r w:rsidR="00C05085">
        <w:rPr>
          <w:color w:val="000000" w:themeColor="text1"/>
          <w:sz w:val="28"/>
          <w:szCs w:val="28"/>
        </w:rPr>
        <w:t xml:space="preserve"> Nie zapominajcie głośno wypowiadać nazwy kolorów.</w:t>
      </w:r>
    </w:p>
    <w:p w:rsidR="00B107FC" w:rsidRPr="00B107FC" w:rsidRDefault="00B107FC" w:rsidP="00B107FC">
      <w:pPr>
        <w:pStyle w:val="Akapitzlist"/>
        <w:rPr>
          <w:color w:val="000000" w:themeColor="text1"/>
          <w:sz w:val="28"/>
          <w:szCs w:val="28"/>
        </w:rPr>
      </w:pPr>
    </w:p>
    <w:p w:rsidR="00B107FC" w:rsidRDefault="00B107FC" w:rsidP="00B107FC">
      <w:pPr>
        <w:pStyle w:val="Akapitzlist"/>
        <w:jc w:val="both"/>
        <w:rPr>
          <w:color w:val="000000" w:themeColor="text1"/>
          <w:sz w:val="28"/>
          <w:szCs w:val="28"/>
        </w:rPr>
      </w:pPr>
      <w:r>
        <w:rPr>
          <w:noProof/>
        </w:rPr>
      </w:r>
      <w:r>
        <w:rPr>
          <w:color w:val="000000" w:themeColor="text1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width:306pt;height:210.95pt;mso-position-horizontal-relative:char;mso-position-vertical-relative:line">
            <v:imagedata r:id="rId5" o:title="20200402_105240"/>
            <w10:wrap type="none"/>
            <w10:anchorlock/>
          </v:shape>
        </w:pict>
      </w:r>
    </w:p>
    <w:p w:rsidR="00C05085" w:rsidRDefault="00C05085" w:rsidP="00C05085">
      <w:pPr>
        <w:pStyle w:val="Akapitzlist"/>
        <w:jc w:val="both"/>
        <w:rPr>
          <w:color w:val="000000" w:themeColor="text1"/>
          <w:sz w:val="28"/>
          <w:szCs w:val="28"/>
        </w:rPr>
      </w:pPr>
    </w:p>
    <w:p w:rsidR="00B107FC" w:rsidRPr="00BA4608" w:rsidRDefault="00372E99" w:rsidP="00B107FC">
      <w:pPr>
        <w:pStyle w:val="Akapitzlist"/>
        <w:numPr>
          <w:ilvl w:val="0"/>
          <w:numId w:val="1"/>
        </w:numPr>
        <w:jc w:val="both"/>
        <w:rPr>
          <w:color w:val="000000" w:themeColor="text1"/>
          <w:sz w:val="28"/>
          <w:szCs w:val="28"/>
        </w:rPr>
      </w:pPr>
      <w:r w:rsidRPr="00372E99">
        <w:rPr>
          <w:b/>
          <w:color w:val="000000" w:themeColor="text1"/>
          <w:sz w:val="28"/>
          <w:szCs w:val="28"/>
        </w:rPr>
        <w:t>Tworzyć sekwencje</w:t>
      </w:r>
      <w:r>
        <w:rPr>
          <w:color w:val="000000" w:themeColor="text1"/>
          <w:sz w:val="28"/>
          <w:szCs w:val="28"/>
        </w:rPr>
        <w:t>. Układamy początek sekwencji</w:t>
      </w:r>
      <w:r w:rsidR="00C05085">
        <w:rPr>
          <w:color w:val="000000" w:themeColor="text1"/>
          <w:sz w:val="28"/>
          <w:szCs w:val="28"/>
        </w:rPr>
        <w:t>: niebieskie, białe, niebieskie, białe.  Zadanie dziecka jest dokończenie układania sekwencji. Na początku wypowiadamy kolor jaki ma być i nakierowujemy rękę chłopca na ten kolor. Po kilku powtórzeniach chłopcy będą sami układać sekwencje.</w:t>
      </w:r>
    </w:p>
    <w:p w:rsidR="00B107FC" w:rsidRDefault="00B107FC" w:rsidP="00B107FC">
      <w:pPr>
        <w:jc w:val="both"/>
        <w:rPr>
          <w:color w:val="000000" w:themeColor="text1"/>
          <w:sz w:val="28"/>
          <w:szCs w:val="28"/>
        </w:rPr>
      </w:pPr>
    </w:p>
    <w:p w:rsidR="00B107FC" w:rsidRDefault="004D01BA" w:rsidP="00B107FC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pict>
          <v:shape id="_x0000_i1026" type="#_x0000_t75" style="width:453pt;height:201.75pt">
            <v:imagedata r:id="rId6" o:title="20200402_105314"/>
          </v:shape>
        </w:pict>
      </w:r>
    </w:p>
    <w:p w:rsidR="00701F34" w:rsidRDefault="00701F34" w:rsidP="00B107FC">
      <w:pPr>
        <w:jc w:val="both"/>
        <w:rPr>
          <w:color w:val="000000" w:themeColor="text1"/>
          <w:sz w:val="28"/>
          <w:szCs w:val="28"/>
        </w:rPr>
      </w:pPr>
    </w:p>
    <w:p w:rsidR="00701F34" w:rsidRDefault="00701F34" w:rsidP="00B107FC">
      <w:pPr>
        <w:jc w:val="both"/>
        <w:rPr>
          <w:color w:val="000000" w:themeColor="text1"/>
          <w:sz w:val="28"/>
          <w:szCs w:val="28"/>
        </w:rPr>
      </w:pPr>
    </w:p>
    <w:p w:rsidR="00701F34" w:rsidRDefault="00701F34" w:rsidP="00B107FC">
      <w:pPr>
        <w:jc w:val="both"/>
        <w:rPr>
          <w:color w:val="000000" w:themeColor="text1"/>
          <w:sz w:val="28"/>
          <w:szCs w:val="28"/>
        </w:rPr>
      </w:pPr>
    </w:p>
    <w:p w:rsidR="00701F34" w:rsidRDefault="00701F34" w:rsidP="00B107FC">
      <w:pPr>
        <w:jc w:val="both"/>
        <w:rPr>
          <w:color w:val="000000" w:themeColor="text1"/>
          <w:sz w:val="28"/>
          <w:szCs w:val="28"/>
        </w:rPr>
      </w:pPr>
    </w:p>
    <w:p w:rsidR="00701F34" w:rsidRPr="00B107FC" w:rsidRDefault="004D01BA" w:rsidP="00B107FC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pict>
          <v:shape id="_x0000_i1027" type="#_x0000_t75" style="width:453pt;height:203.25pt">
            <v:imagedata r:id="rId7" o:title="20200402_105338"/>
          </v:shape>
        </w:pict>
      </w:r>
    </w:p>
    <w:p w:rsidR="00C05085" w:rsidRPr="00C05085" w:rsidRDefault="00C05085" w:rsidP="00C05085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Powodzenia!!!</w:t>
      </w:r>
    </w:p>
    <w:sectPr w:rsidR="00C05085" w:rsidRPr="00C05085" w:rsidSect="002562F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3BC63A8"/>
    <w:multiLevelType w:val="hybridMultilevel"/>
    <w:tmpl w:val="E27C583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9290E04"/>
    <w:multiLevelType w:val="hybridMultilevel"/>
    <w:tmpl w:val="E9063FA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08"/>
  <w:hyphenationZone w:val="425"/>
  <w:characterSpacingControl w:val="doNotCompress"/>
  <w:compat/>
  <w:rsids>
    <w:rsidRoot w:val="009D2C67"/>
    <w:rsid w:val="002562F6"/>
    <w:rsid w:val="00372E99"/>
    <w:rsid w:val="004D01BA"/>
    <w:rsid w:val="00701F34"/>
    <w:rsid w:val="009D2C67"/>
    <w:rsid w:val="00B107FC"/>
    <w:rsid w:val="00BA4608"/>
    <w:rsid w:val="00C050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562F6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9D2C6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3</Pages>
  <Words>230</Words>
  <Characters>1384</Characters>
  <Application>Microsoft Office Word</Application>
  <DocSecurity>0</DocSecurity>
  <Lines>11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marci</dc:creator>
  <cp:lastModifiedBy>marci</cp:lastModifiedBy>
  <cp:revision>3</cp:revision>
  <dcterms:created xsi:type="dcterms:W3CDTF">2020-04-02T08:23:00Z</dcterms:created>
  <dcterms:modified xsi:type="dcterms:W3CDTF">2020-04-02T09:16:00Z</dcterms:modified>
</cp:coreProperties>
</file>