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5B88" w:rsidRPr="00D95B88" w:rsidRDefault="00D95B88" w:rsidP="00EF26ED">
      <w:pPr>
        <w:spacing w:before="100" w:beforeAutospacing="1" w:after="100" w:afterAutospacing="1" w:line="240" w:lineRule="auto"/>
        <w:jc w:val="both"/>
        <w:rPr>
          <w:rFonts w:ascii="Times New Roman" w:eastAsia="Times New Roman" w:hAnsi="Times New Roman" w:cs="Times New Roman"/>
          <w:b/>
          <w:bCs/>
          <w:sz w:val="28"/>
          <w:szCs w:val="28"/>
          <w:lang w:eastAsia="pl-PL"/>
        </w:rPr>
      </w:pPr>
      <w:r w:rsidRPr="00D95B88">
        <w:rPr>
          <w:rFonts w:ascii="Times New Roman" w:eastAsia="Times New Roman" w:hAnsi="Times New Roman" w:cs="Times New Roman"/>
          <w:b/>
          <w:bCs/>
          <w:sz w:val="28"/>
          <w:szCs w:val="28"/>
          <w:lang w:eastAsia="pl-PL"/>
        </w:rPr>
        <w:t>Nauczanie zdalne- 2</w:t>
      </w:r>
      <w:r w:rsidR="00BD248D">
        <w:rPr>
          <w:rFonts w:ascii="Times New Roman" w:eastAsia="Times New Roman" w:hAnsi="Times New Roman" w:cs="Times New Roman"/>
          <w:b/>
          <w:bCs/>
          <w:sz w:val="28"/>
          <w:szCs w:val="28"/>
          <w:lang w:eastAsia="pl-PL"/>
        </w:rPr>
        <w:t>7</w:t>
      </w:r>
      <w:r w:rsidRPr="00D95B88">
        <w:rPr>
          <w:rFonts w:ascii="Times New Roman" w:eastAsia="Times New Roman" w:hAnsi="Times New Roman" w:cs="Times New Roman"/>
          <w:b/>
          <w:bCs/>
          <w:sz w:val="28"/>
          <w:szCs w:val="28"/>
          <w:lang w:eastAsia="pl-PL"/>
        </w:rPr>
        <w:t>.04.2020</w:t>
      </w:r>
    </w:p>
    <w:p w:rsidR="00D95B88" w:rsidRPr="00D95B88" w:rsidRDefault="00D95B88" w:rsidP="00EF26ED">
      <w:pPr>
        <w:spacing w:before="100" w:beforeAutospacing="1" w:after="100" w:afterAutospacing="1" w:line="240" w:lineRule="auto"/>
        <w:jc w:val="both"/>
        <w:rPr>
          <w:rFonts w:ascii="Times New Roman" w:eastAsia="Times New Roman" w:hAnsi="Times New Roman" w:cs="Times New Roman"/>
          <w:sz w:val="28"/>
          <w:szCs w:val="28"/>
          <w:lang w:eastAsia="pl-PL"/>
        </w:rPr>
      </w:pPr>
      <w:r w:rsidRPr="00D95B88">
        <w:rPr>
          <w:rFonts w:ascii="Times New Roman" w:eastAsia="Times New Roman" w:hAnsi="Times New Roman" w:cs="Times New Roman"/>
          <w:b/>
          <w:bCs/>
          <w:sz w:val="28"/>
          <w:szCs w:val="28"/>
          <w:lang w:eastAsia="pl-PL"/>
        </w:rPr>
        <w:t>Temat: Kto to jest odkrywca?</w:t>
      </w:r>
    </w:p>
    <w:p w:rsidR="00D95B88" w:rsidRPr="00D95B88" w:rsidRDefault="00D95B88"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D95B88">
        <w:rPr>
          <w:rFonts w:ascii="Times New Roman" w:eastAsia="Times New Roman" w:hAnsi="Times New Roman" w:cs="Times New Roman"/>
          <w:b/>
          <w:bCs/>
          <w:sz w:val="24"/>
          <w:szCs w:val="24"/>
          <w:lang w:eastAsia="pl-PL"/>
        </w:rPr>
        <w:t>Kto to jest odkrywca? - burza mózgów</w:t>
      </w:r>
    </w:p>
    <w:p w:rsidR="00D95B88" w:rsidRPr="00D95B88" w:rsidRDefault="00EF26ED" w:rsidP="009F20B1">
      <w:pPr>
        <w:spacing w:before="100" w:beforeAutospacing="1" w:after="100" w:afterAutospacing="1"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Drodzy Rodzice porozmawiajcie z </w:t>
      </w:r>
      <w:r w:rsidR="00D95B88" w:rsidRPr="00D95B88">
        <w:rPr>
          <w:rFonts w:ascii="Times New Roman" w:eastAsia="Times New Roman" w:hAnsi="Times New Roman" w:cs="Times New Roman"/>
          <w:sz w:val="24"/>
          <w:szCs w:val="24"/>
          <w:lang w:eastAsia="pl-PL"/>
        </w:rPr>
        <w:t>Dzie</w:t>
      </w:r>
      <w:r>
        <w:rPr>
          <w:rFonts w:ascii="Times New Roman" w:eastAsia="Times New Roman" w:hAnsi="Times New Roman" w:cs="Times New Roman"/>
          <w:sz w:val="24"/>
          <w:szCs w:val="24"/>
          <w:lang w:eastAsia="pl-PL"/>
        </w:rPr>
        <w:t xml:space="preserve">ćmi, </w:t>
      </w:r>
      <w:r w:rsidR="00D95B88" w:rsidRPr="00D95B88">
        <w:rPr>
          <w:rFonts w:ascii="Times New Roman" w:eastAsia="Times New Roman" w:hAnsi="Times New Roman" w:cs="Times New Roman"/>
          <w:sz w:val="24"/>
          <w:szCs w:val="24"/>
          <w:lang w:eastAsia="pl-PL"/>
        </w:rPr>
        <w:t>kogo uważają za odkrywcę, czym on się może zajmować, kto może być odkrywcą?</w:t>
      </w:r>
      <w:r w:rsidR="009F20B1">
        <w:rPr>
          <w:rFonts w:ascii="Times New Roman" w:eastAsia="Times New Roman" w:hAnsi="Times New Roman" w:cs="Times New Roman"/>
          <w:sz w:val="24"/>
          <w:szCs w:val="24"/>
          <w:lang w:eastAsia="pl-PL"/>
        </w:rPr>
        <w:t xml:space="preserve"> </w:t>
      </w:r>
      <w:r w:rsidR="00D95B88" w:rsidRPr="00D95B88">
        <w:rPr>
          <w:rFonts w:ascii="Times New Roman" w:eastAsia="Times New Roman" w:hAnsi="Times New Roman" w:cs="Times New Roman"/>
          <w:sz w:val="24"/>
          <w:szCs w:val="24"/>
          <w:lang w:eastAsia="pl-PL"/>
        </w:rPr>
        <w:t>Następnie prosimy, aby dzieci zastanowiły się, czy one też już kiedyś coś odkryły?</w:t>
      </w:r>
      <w:r w:rsidR="009F20B1">
        <w:rPr>
          <w:rFonts w:ascii="Times New Roman" w:eastAsia="Times New Roman" w:hAnsi="Times New Roman" w:cs="Times New Roman"/>
          <w:sz w:val="24"/>
          <w:szCs w:val="24"/>
          <w:lang w:eastAsia="pl-PL"/>
        </w:rPr>
        <w:t xml:space="preserve"> </w:t>
      </w:r>
      <w:r w:rsidR="00D95B88" w:rsidRPr="00D95B88">
        <w:rPr>
          <w:rFonts w:ascii="Times New Roman" w:eastAsia="Times New Roman" w:hAnsi="Times New Roman" w:cs="Times New Roman"/>
          <w:sz w:val="24"/>
          <w:szCs w:val="24"/>
          <w:lang w:eastAsia="pl-PL"/>
        </w:rPr>
        <w:t>Jako podsumowanie pokazujemy zdjęcia i filmy o słynnych odkrywcach, np.</w:t>
      </w:r>
    </w:p>
    <w:p w:rsidR="00D95B88" w:rsidRPr="00D95B88" w:rsidRDefault="00D95B88"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D95B88">
        <w:rPr>
          <w:rFonts w:ascii="Times New Roman" w:eastAsia="Times New Roman" w:hAnsi="Times New Roman" w:cs="Times New Roman"/>
          <w:sz w:val="24"/>
          <w:szCs w:val="24"/>
          <w:lang w:eastAsia="pl-PL"/>
        </w:rPr>
        <w:t> </w:t>
      </w:r>
      <w:r w:rsidRPr="00D95B88">
        <w:rPr>
          <w:rFonts w:ascii="Times New Roman" w:eastAsia="Times New Roman" w:hAnsi="Times New Roman" w:cs="Times New Roman"/>
          <w:b/>
          <w:bCs/>
          <w:sz w:val="24"/>
          <w:szCs w:val="24"/>
          <w:lang w:eastAsia="pl-PL"/>
        </w:rPr>
        <w:t>- Krzysztofa Kolumba</w:t>
      </w:r>
      <w:r w:rsidRPr="00D95B88">
        <w:rPr>
          <w:rFonts w:ascii="Times New Roman" w:eastAsia="Times New Roman" w:hAnsi="Times New Roman" w:cs="Times New Roman"/>
          <w:sz w:val="24"/>
          <w:szCs w:val="24"/>
          <w:lang w:eastAsia="pl-PL"/>
        </w:rPr>
        <w:t xml:space="preserve"> – słynnego podróżnika, odkrywcę Ameryki, (Pomagamy dzieciom wskazać Amerykę na globusie</w:t>
      </w:r>
    </w:p>
    <w:p w:rsidR="00D95B88" w:rsidRPr="00D95B88" w:rsidRDefault="00D95B88" w:rsidP="009F20B1">
      <w:pPr>
        <w:spacing w:before="100" w:beforeAutospacing="1" w:after="100" w:afterAutospacing="1" w:line="360" w:lineRule="auto"/>
        <w:jc w:val="both"/>
        <w:rPr>
          <w:rFonts w:ascii="Times New Roman" w:eastAsia="Times New Roman" w:hAnsi="Times New Roman" w:cs="Times New Roman"/>
          <w:sz w:val="24"/>
          <w:szCs w:val="24"/>
          <w:lang w:eastAsia="pl-PL"/>
        </w:rPr>
      </w:pPr>
      <w:r w:rsidRPr="00D95B88">
        <w:rPr>
          <w:rFonts w:ascii="Times New Roman" w:eastAsia="Times New Roman" w:hAnsi="Times New Roman" w:cs="Times New Roman"/>
          <w:i/>
          <w:iCs/>
          <w:sz w:val="24"/>
          <w:szCs w:val="24"/>
          <w:lang w:eastAsia="pl-PL"/>
        </w:rPr>
        <w:t>Byli sobie podróżnicy – Tajemnice podróży Krzysztofa Kolumba</w:t>
      </w:r>
    </w:p>
    <w:p w:rsidR="00D95B88" w:rsidRPr="00D95B88" w:rsidRDefault="0090077B"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hyperlink r:id="rId4" w:history="1">
        <w:r w:rsidR="00D95B88" w:rsidRPr="00D95B88">
          <w:rPr>
            <w:rFonts w:ascii="Times New Roman" w:eastAsia="Times New Roman" w:hAnsi="Times New Roman" w:cs="Times New Roman"/>
            <w:color w:val="0000FF"/>
            <w:sz w:val="24"/>
            <w:szCs w:val="24"/>
            <w:u w:val="single"/>
            <w:lang w:eastAsia="pl-PL"/>
          </w:rPr>
          <w:t>https://www.cda.pl/video/276148284</w:t>
        </w:r>
      </w:hyperlink>
    </w:p>
    <w:p w:rsidR="00D95B88" w:rsidRPr="00D95B88" w:rsidRDefault="00D95B88" w:rsidP="009F20B1">
      <w:pPr>
        <w:spacing w:before="100" w:beforeAutospacing="1" w:after="100" w:afterAutospacing="1" w:line="360" w:lineRule="auto"/>
        <w:jc w:val="both"/>
        <w:rPr>
          <w:rFonts w:ascii="Times New Roman" w:eastAsia="Times New Roman" w:hAnsi="Times New Roman" w:cs="Times New Roman"/>
          <w:sz w:val="24"/>
          <w:szCs w:val="24"/>
          <w:lang w:eastAsia="pl-PL"/>
        </w:rPr>
      </w:pPr>
      <w:r w:rsidRPr="00D95B88">
        <w:rPr>
          <w:rFonts w:ascii="Times New Roman" w:eastAsia="Times New Roman" w:hAnsi="Times New Roman" w:cs="Times New Roman"/>
          <w:b/>
          <w:bCs/>
          <w:sz w:val="24"/>
          <w:szCs w:val="24"/>
          <w:lang w:eastAsia="pl-PL"/>
        </w:rPr>
        <w:t>- Mikołaja Kopernika</w:t>
      </w:r>
      <w:r w:rsidRPr="00D95B88">
        <w:rPr>
          <w:rFonts w:ascii="Times New Roman" w:eastAsia="Times New Roman" w:hAnsi="Times New Roman" w:cs="Times New Roman"/>
          <w:sz w:val="24"/>
          <w:szCs w:val="24"/>
          <w:lang w:eastAsia="pl-PL"/>
        </w:rPr>
        <w:t xml:space="preserve"> – słynnego astronoma, który odkrył, że to Ziemia krąży wokół Słońca. (Dzieci prezentują, jak Ziemia obraca się wokół własnej osi i Słońca - Słońcem może być duża piłka trzymana przez dziecko).</w:t>
      </w:r>
    </w:p>
    <w:p w:rsidR="00D95B88" w:rsidRPr="00D95B88" w:rsidRDefault="00D95B88" w:rsidP="009F20B1">
      <w:pPr>
        <w:spacing w:before="100" w:beforeAutospacing="1" w:after="100" w:afterAutospacing="1" w:line="360" w:lineRule="auto"/>
        <w:jc w:val="both"/>
        <w:rPr>
          <w:rFonts w:ascii="Times New Roman" w:eastAsia="Times New Roman" w:hAnsi="Times New Roman" w:cs="Times New Roman"/>
          <w:sz w:val="24"/>
          <w:szCs w:val="24"/>
          <w:lang w:eastAsia="pl-PL"/>
        </w:rPr>
      </w:pPr>
      <w:r w:rsidRPr="00D95B88">
        <w:rPr>
          <w:rFonts w:ascii="Times New Roman" w:eastAsia="Times New Roman" w:hAnsi="Times New Roman" w:cs="Times New Roman"/>
          <w:i/>
          <w:iCs/>
          <w:sz w:val="24"/>
          <w:szCs w:val="24"/>
          <w:lang w:eastAsia="pl-PL"/>
        </w:rPr>
        <w:t>Historia Mikołaja Kopernika</w:t>
      </w:r>
    </w:p>
    <w:p w:rsidR="00D95B88" w:rsidRPr="00D95B88" w:rsidRDefault="0090077B" w:rsidP="009F20B1">
      <w:pPr>
        <w:spacing w:before="100" w:beforeAutospacing="1" w:after="100" w:afterAutospacing="1" w:line="360" w:lineRule="auto"/>
        <w:jc w:val="both"/>
        <w:rPr>
          <w:rFonts w:ascii="Times New Roman" w:eastAsia="Times New Roman" w:hAnsi="Times New Roman" w:cs="Times New Roman"/>
          <w:sz w:val="24"/>
          <w:szCs w:val="24"/>
          <w:lang w:eastAsia="pl-PL"/>
        </w:rPr>
      </w:pPr>
      <w:hyperlink r:id="rId5" w:history="1">
        <w:r w:rsidR="00D95B88" w:rsidRPr="00D95B88">
          <w:rPr>
            <w:rFonts w:ascii="Times New Roman" w:eastAsia="Times New Roman" w:hAnsi="Times New Roman" w:cs="Times New Roman"/>
            <w:color w:val="0000FF"/>
            <w:sz w:val="24"/>
            <w:szCs w:val="24"/>
            <w:u w:val="single"/>
            <w:lang w:eastAsia="pl-PL"/>
          </w:rPr>
          <w:t>https://www.youtube.com/watch?v=x0hX2J4QNd4</w:t>
        </w:r>
      </w:hyperlink>
    </w:p>
    <w:p w:rsidR="00D95B88" w:rsidRPr="00D95B88" w:rsidRDefault="00D95B88" w:rsidP="009F20B1">
      <w:pPr>
        <w:spacing w:before="100" w:beforeAutospacing="1" w:after="100" w:afterAutospacing="1" w:line="360" w:lineRule="auto"/>
        <w:jc w:val="both"/>
        <w:rPr>
          <w:rFonts w:ascii="Times New Roman" w:eastAsia="Times New Roman" w:hAnsi="Times New Roman" w:cs="Times New Roman"/>
          <w:sz w:val="24"/>
          <w:szCs w:val="24"/>
          <w:lang w:eastAsia="pl-PL"/>
        </w:rPr>
      </w:pPr>
      <w:r w:rsidRPr="00D95B88">
        <w:rPr>
          <w:rFonts w:ascii="Times New Roman" w:eastAsia="Times New Roman" w:hAnsi="Times New Roman" w:cs="Times New Roman"/>
          <w:b/>
          <w:bCs/>
          <w:sz w:val="24"/>
          <w:szCs w:val="24"/>
          <w:lang w:eastAsia="pl-PL"/>
        </w:rPr>
        <w:t>Konstelacje gwiazd</w:t>
      </w:r>
      <w:r>
        <w:rPr>
          <w:rFonts w:ascii="Times New Roman" w:eastAsia="Times New Roman" w:hAnsi="Times New Roman" w:cs="Times New Roman"/>
          <w:sz w:val="24"/>
          <w:szCs w:val="24"/>
          <w:lang w:eastAsia="pl-PL"/>
        </w:rPr>
        <w:t xml:space="preserve">- </w:t>
      </w:r>
      <w:r w:rsidRPr="00D95B88">
        <w:rPr>
          <w:rFonts w:ascii="Times New Roman" w:eastAsia="Times New Roman" w:hAnsi="Times New Roman" w:cs="Times New Roman"/>
          <w:sz w:val="24"/>
          <w:szCs w:val="24"/>
          <w:lang w:eastAsia="pl-PL"/>
        </w:rPr>
        <w:t>Wyprawka 5-latk</w:t>
      </w:r>
      <w:r>
        <w:rPr>
          <w:rFonts w:ascii="Times New Roman" w:eastAsia="Times New Roman" w:hAnsi="Times New Roman" w:cs="Times New Roman"/>
          <w:sz w:val="24"/>
          <w:szCs w:val="24"/>
          <w:lang w:eastAsia="pl-PL"/>
        </w:rPr>
        <w:t>a</w:t>
      </w:r>
      <w:r w:rsidRPr="00D95B88">
        <w:rPr>
          <w:rFonts w:ascii="Times New Roman" w:eastAsia="Times New Roman" w:hAnsi="Times New Roman" w:cs="Times New Roman"/>
          <w:sz w:val="24"/>
          <w:szCs w:val="24"/>
          <w:lang w:eastAsia="pl-PL"/>
        </w:rPr>
        <w:t>– zabawa z dużą kartą grafomotoryczną.</w:t>
      </w:r>
    </w:p>
    <w:p w:rsidR="00D95B88" w:rsidRPr="00D95B88" w:rsidRDefault="00D95B88" w:rsidP="009F20B1">
      <w:pPr>
        <w:spacing w:before="100" w:beforeAutospacing="1" w:after="100" w:afterAutospacing="1" w:line="360" w:lineRule="auto"/>
        <w:jc w:val="both"/>
        <w:rPr>
          <w:rFonts w:ascii="Times New Roman" w:eastAsia="Times New Roman" w:hAnsi="Times New Roman" w:cs="Times New Roman"/>
          <w:sz w:val="24"/>
          <w:szCs w:val="24"/>
          <w:lang w:eastAsia="pl-PL"/>
        </w:rPr>
      </w:pPr>
      <w:r w:rsidRPr="00D95B88">
        <w:rPr>
          <w:rFonts w:ascii="Times New Roman" w:eastAsia="Times New Roman" w:hAnsi="Times New Roman" w:cs="Times New Roman"/>
          <w:sz w:val="24"/>
          <w:szCs w:val="24"/>
          <w:lang w:eastAsia="pl-PL"/>
        </w:rPr>
        <w:t>Dzieci przyglądają się, jakie układy tworzą gwiazdy.</w:t>
      </w:r>
    </w:p>
    <w:p w:rsidR="00D95B88" w:rsidRPr="00D95B88" w:rsidRDefault="00D95B88" w:rsidP="009F20B1">
      <w:pPr>
        <w:spacing w:before="100" w:beforeAutospacing="1" w:after="100" w:afterAutospacing="1" w:line="360" w:lineRule="auto"/>
        <w:jc w:val="both"/>
        <w:rPr>
          <w:rFonts w:ascii="Times New Roman" w:eastAsia="Times New Roman" w:hAnsi="Times New Roman" w:cs="Times New Roman"/>
          <w:sz w:val="24"/>
          <w:szCs w:val="24"/>
          <w:lang w:eastAsia="pl-PL"/>
        </w:rPr>
      </w:pPr>
      <w:r w:rsidRPr="00D95B88">
        <w:rPr>
          <w:rFonts w:ascii="Times New Roman" w:eastAsia="Times New Roman" w:hAnsi="Times New Roman" w:cs="Times New Roman"/>
          <w:sz w:val="24"/>
          <w:szCs w:val="24"/>
          <w:lang w:eastAsia="pl-PL"/>
        </w:rPr>
        <w:t>Wyjaśniamy im, że niektóre połączenia gwiazd mają swoje nazwy. Dzieci łączą gwiazdy, tworząc fikcyjne gwiazdozbiory.</w:t>
      </w:r>
    </w:p>
    <w:p w:rsidR="00D95B88" w:rsidRPr="00D95B88" w:rsidRDefault="00D95B88" w:rsidP="009F20B1">
      <w:pPr>
        <w:spacing w:before="100" w:beforeAutospacing="1" w:after="100" w:afterAutospacing="1" w:line="360" w:lineRule="auto"/>
        <w:jc w:val="both"/>
        <w:rPr>
          <w:rFonts w:ascii="Times New Roman" w:eastAsia="Times New Roman" w:hAnsi="Times New Roman" w:cs="Times New Roman"/>
          <w:sz w:val="24"/>
          <w:szCs w:val="24"/>
          <w:lang w:eastAsia="pl-PL"/>
        </w:rPr>
      </w:pPr>
      <w:r w:rsidRPr="00D95B88">
        <w:rPr>
          <w:rFonts w:ascii="Times New Roman" w:eastAsia="Times New Roman" w:hAnsi="Times New Roman" w:cs="Times New Roman"/>
          <w:sz w:val="24"/>
          <w:szCs w:val="24"/>
          <w:lang w:eastAsia="pl-PL"/>
        </w:rPr>
        <w:t> </w:t>
      </w:r>
      <w:r w:rsidRPr="00D95B88">
        <w:rPr>
          <w:rFonts w:ascii="Times New Roman" w:eastAsia="Times New Roman" w:hAnsi="Times New Roman" w:cs="Times New Roman"/>
          <w:b/>
          <w:bCs/>
          <w:sz w:val="24"/>
          <w:szCs w:val="24"/>
          <w:lang w:eastAsia="pl-PL"/>
        </w:rPr>
        <w:t xml:space="preserve">W podróży </w:t>
      </w:r>
      <w:r w:rsidRPr="00D95B88">
        <w:rPr>
          <w:rFonts w:ascii="Times New Roman" w:eastAsia="Times New Roman" w:hAnsi="Times New Roman" w:cs="Times New Roman"/>
          <w:sz w:val="24"/>
          <w:szCs w:val="24"/>
          <w:lang w:eastAsia="pl-PL"/>
        </w:rPr>
        <w:t>– zabawa orientacyjno-porządkowa.</w:t>
      </w:r>
    </w:p>
    <w:p w:rsidR="00D95B88" w:rsidRPr="00D95B88" w:rsidRDefault="00D95B88" w:rsidP="009F20B1">
      <w:pPr>
        <w:spacing w:before="100" w:beforeAutospacing="1" w:after="100" w:afterAutospacing="1" w:line="360" w:lineRule="auto"/>
        <w:jc w:val="both"/>
        <w:rPr>
          <w:rFonts w:ascii="Times New Roman" w:eastAsia="Times New Roman" w:hAnsi="Times New Roman" w:cs="Times New Roman"/>
          <w:sz w:val="24"/>
          <w:szCs w:val="24"/>
          <w:lang w:eastAsia="pl-PL"/>
        </w:rPr>
      </w:pPr>
      <w:r w:rsidRPr="00D95B88">
        <w:rPr>
          <w:rFonts w:ascii="Times New Roman" w:eastAsia="Times New Roman" w:hAnsi="Times New Roman" w:cs="Times New Roman"/>
          <w:sz w:val="24"/>
          <w:szCs w:val="24"/>
          <w:lang w:eastAsia="pl-PL"/>
        </w:rPr>
        <w:t xml:space="preserve">Dzieci spacerują po pokoju. Kiedy </w:t>
      </w:r>
      <w:r>
        <w:rPr>
          <w:rFonts w:ascii="Times New Roman" w:eastAsia="Times New Roman" w:hAnsi="Times New Roman" w:cs="Times New Roman"/>
          <w:sz w:val="24"/>
          <w:szCs w:val="24"/>
          <w:lang w:eastAsia="pl-PL"/>
        </w:rPr>
        <w:t>rodzic</w:t>
      </w:r>
      <w:r w:rsidRPr="00D95B88">
        <w:rPr>
          <w:rFonts w:ascii="Times New Roman" w:eastAsia="Times New Roman" w:hAnsi="Times New Roman" w:cs="Times New Roman"/>
          <w:sz w:val="24"/>
          <w:szCs w:val="24"/>
          <w:lang w:eastAsia="pl-PL"/>
        </w:rPr>
        <w:t xml:space="preserve"> wymieni jakiś pojazd, np. rower, dzieci naśladują sposób poruszania się na nim. Na hasło: </w:t>
      </w:r>
      <w:r w:rsidRPr="00D95B88">
        <w:rPr>
          <w:rFonts w:ascii="Times New Roman" w:eastAsia="Times New Roman" w:hAnsi="Times New Roman" w:cs="Times New Roman"/>
          <w:i/>
          <w:iCs/>
          <w:sz w:val="24"/>
          <w:szCs w:val="24"/>
          <w:lang w:eastAsia="pl-PL"/>
        </w:rPr>
        <w:t xml:space="preserve">Spacer </w:t>
      </w:r>
      <w:r w:rsidRPr="00D95B88">
        <w:rPr>
          <w:rFonts w:ascii="Times New Roman" w:eastAsia="Times New Roman" w:hAnsi="Times New Roman" w:cs="Times New Roman"/>
          <w:sz w:val="24"/>
          <w:szCs w:val="24"/>
          <w:lang w:eastAsia="pl-PL"/>
        </w:rPr>
        <w:t>– dzieci maszerują.</w:t>
      </w:r>
    </w:p>
    <w:p w:rsidR="00D95B88" w:rsidRDefault="00D95B88" w:rsidP="009F20B1">
      <w:pPr>
        <w:spacing w:before="100" w:beforeAutospacing="1" w:after="100" w:afterAutospacing="1" w:line="360" w:lineRule="auto"/>
        <w:jc w:val="both"/>
        <w:rPr>
          <w:rFonts w:ascii="Times New Roman" w:eastAsia="Times New Roman" w:hAnsi="Times New Roman" w:cs="Times New Roman"/>
          <w:sz w:val="24"/>
          <w:szCs w:val="24"/>
          <w:lang w:eastAsia="pl-PL"/>
        </w:rPr>
      </w:pPr>
      <w:r w:rsidRPr="00D95B88">
        <w:rPr>
          <w:rFonts w:ascii="Times New Roman" w:eastAsia="Times New Roman" w:hAnsi="Times New Roman" w:cs="Times New Roman"/>
          <w:sz w:val="24"/>
          <w:szCs w:val="24"/>
          <w:lang w:eastAsia="pl-PL"/>
        </w:rPr>
        <w:t>Wymieniamy pojazdy wodne, lądowe i powietrzne, np. samolot, rower, skuter wodny, motor, kajak, samochód.</w:t>
      </w:r>
    </w:p>
    <w:p w:rsidR="009F20B1" w:rsidRPr="00D95B88" w:rsidRDefault="009F20B1"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D95B88" w:rsidRPr="00D95B88" w:rsidRDefault="00D95B88" w:rsidP="009F20B1">
      <w:pPr>
        <w:spacing w:before="100" w:beforeAutospacing="1" w:after="100" w:afterAutospacing="1" w:line="360" w:lineRule="auto"/>
        <w:jc w:val="both"/>
        <w:rPr>
          <w:rFonts w:ascii="Times New Roman" w:eastAsia="Times New Roman" w:hAnsi="Times New Roman" w:cs="Times New Roman"/>
          <w:sz w:val="24"/>
          <w:szCs w:val="24"/>
          <w:lang w:eastAsia="pl-PL"/>
        </w:rPr>
      </w:pPr>
      <w:r w:rsidRPr="00D95B88">
        <w:rPr>
          <w:rFonts w:ascii="Times New Roman" w:eastAsia="Times New Roman" w:hAnsi="Times New Roman" w:cs="Times New Roman"/>
          <w:sz w:val="24"/>
          <w:szCs w:val="24"/>
          <w:lang w:eastAsia="pl-PL"/>
        </w:rPr>
        <w:t> </w:t>
      </w:r>
      <w:r w:rsidRPr="00D95B88">
        <w:rPr>
          <w:rFonts w:ascii="Times New Roman" w:eastAsia="Times New Roman" w:hAnsi="Times New Roman" w:cs="Times New Roman"/>
          <w:b/>
          <w:bCs/>
          <w:sz w:val="24"/>
          <w:szCs w:val="24"/>
          <w:lang w:eastAsia="pl-PL"/>
        </w:rPr>
        <w:t xml:space="preserve">Lornetka </w:t>
      </w:r>
      <w:r w:rsidRPr="00D95B88">
        <w:rPr>
          <w:rFonts w:ascii="Times New Roman" w:eastAsia="Times New Roman" w:hAnsi="Times New Roman" w:cs="Times New Roman"/>
          <w:sz w:val="24"/>
          <w:szCs w:val="24"/>
          <w:lang w:eastAsia="pl-PL"/>
        </w:rPr>
        <w:t>– zagadka słowna.</w:t>
      </w:r>
    </w:p>
    <w:p w:rsidR="00D95B88" w:rsidRPr="00D95B88" w:rsidRDefault="00D95B88" w:rsidP="009F20B1">
      <w:pPr>
        <w:spacing w:before="100" w:beforeAutospacing="1" w:after="100" w:afterAutospacing="1" w:line="360" w:lineRule="auto"/>
        <w:jc w:val="both"/>
        <w:rPr>
          <w:rFonts w:ascii="Times New Roman" w:eastAsia="Times New Roman" w:hAnsi="Times New Roman" w:cs="Times New Roman"/>
          <w:sz w:val="24"/>
          <w:szCs w:val="24"/>
          <w:lang w:eastAsia="pl-PL"/>
        </w:rPr>
      </w:pPr>
      <w:r w:rsidRPr="00D95B88">
        <w:rPr>
          <w:rFonts w:ascii="Times New Roman" w:eastAsia="Times New Roman" w:hAnsi="Times New Roman" w:cs="Times New Roman"/>
          <w:sz w:val="24"/>
          <w:szCs w:val="24"/>
          <w:lang w:eastAsia="pl-PL"/>
        </w:rPr>
        <w:t>Zadajemy dzieciom zagadkę, której rozwiązaniem jest hasło „lornetka”:</w:t>
      </w:r>
    </w:p>
    <w:p w:rsidR="00D95B88" w:rsidRPr="009F20B1" w:rsidRDefault="00D95B88" w:rsidP="009F20B1">
      <w:pPr>
        <w:spacing w:before="100" w:beforeAutospacing="1" w:after="100" w:afterAutospacing="1" w:line="360" w:lineRule="auto"/>
        <w:jc w:val="both"/>
        <w:rPr>
          <w:rFonts w:ascii="Times New Roman" w:eastAsia="Times New Roman" w:hAnsi="Times New Roman" w:cs="Times New Roman"/>
          <w:b/>
          <w:bCs/>
          <w:sz w:val="24"/>
          <w:szCs w:val="24"/>
          <w:lang w:eastAsia="pl-PL"/>
        </w:rPr>
      </w:pPr>
      <w:r w:rsidRPr="009F20B1">
        <w:rPr>
          <w:rFonts w:ascii="Times New Roman" w:eastAsia="Times New Roman" w:hAnsi="Times New Roman" w:cs="Times New Roman"/>
          <w:b/>
          <w:bCs/>
          <w:i/>
          <w:iCs/>
          <w:sz w:val="24"/>
          <w:szCs w:val="24"/>
          <w:lang w:eastAsia="pl-PL"/>
        </w:rPr>
        <w:t>Gdy patrzysz przez jej szkiełka,</w:t>
      </w:r>
    </w:p>
    <w:p w:rsidR="00D95B88" w:rsidRPr="009F20B1" w:rsidRDefault="00D95B88" w:rsidP="009F20B1">
      <w:pPr>
        <w:spacing w:before="100" w:beforeAutospacing="1" w:after="100" w:afterAutospacing="1" w:line="360" w:lineRule="auto"/>
        <w:jc w:val="both"/>
        <w:rPr>
          <w:rFonts w:ascii="Times New Roman" w:eastAsia="Times New Roman" w:hAnsi="Times New Roman" w:cs="Times New Roman"/>
          <w:b/>
          <w:bCs/>
          <w:sz w:val="24"/>
          <w:szCs w:val="24"/>
          <w:lang w:eastAsia="pl-PL"/>
        </w:rPr>
      </w:pPr>
      <w:r w:rsidRPr="009F20B1">
        <w:rPr>
          <w:rFonts w:ascii="Times New Roman" w:eastAsia="Times New Roman" w:hAnsi="Times New Roman" w:cs="Times New Roman"/>
          <w:b/>
          <w:bCs/>
          <w:i/>
          <w:iCs/>
          <w:sz w:val="24"/>
          <w:szCs w:val="24"/>
          <w:lang w:eastAsia="pl-PL"/>
        </w:rPr>
        <w:t>Z bliska widzisz cały świat.</w:t>
      </w:r>
    </w:p>
    <w:p w:rsidR="00D95B88" w:rsidRPr="009F20B1" w:rsidRDefault="00D95B88" w:rsidP="009F20B1">
      <w:pPr>
        <w:spacing w:before="100" w:beforeAutospacing="1" w:after="100" w:afterAutospacing="1" w:line="360" w:lineRule="auto"/>
        <w:jc w:val="both"/>
        <w:rPr>
          <w:rFonts w:ascii="Times New Roman" w:eastAsia="Times New Roman" w:hAnsi="Times New Roman" w:cs="Times New Roman"/>
          <w:b/>
          <w:bCs/>
          <w:sz w:val="24"/>
          <w:szCs w:val="24"/>
          <w:lang w:eastAsia="pl-PL"/>
        </w:rPr>
      </w:pPr>
      <w:r w:rsidRPr="009F20B1">
        <w:rPr>
          <w:rFonts w:ascii="Times New Roman" w:eastAsia="Times New Roman" w:hAnsi="Times New Roman" w:cs="Times New Roman"/>
          <w:b/>
          <w:bCs/>
          <w:i/>
          <w:iCs/>
          <w:sz w:val="24"/>
          <w:szCs w:val="24"/>
          <w:lang w:eastAsia="pl-PL"/>
        </w:rPr>
        <w:t>Ale gdy popatrzysz bez niej,</w:t>
      </w:r>
    </w:p>
    <w:p w:rsidR="00D95B88" w:rsidRPr="009F20B1" w:rsidRDefault="00D95B88" w:rsidP="009F20B1">
      <w:pPr>
        <w:spacing w:before="100" w:beforeAutospacing="1" w:after="100" w:afterAutospacing="1" w:line="360" w:lineRule="auto"/>
        <w:jc w:val="both"/>
        <w:rPr>
          <w:rFonts w:ascii="Times New Roman" w:eastAsia="Times New Roman" w:hAnsi="Times New Roman" w:cs="Times New Roman"/>
          <w:b/>
          <w:bCs/>
          <w:sz w:val="24"/>
          <w:szCs w:val="24"/>
          <w:lang w:eastAsia="pl-PL"/>
        </w:rPr>
      </w:pPr>
      <w:r w:rsidRPr="009F20B1">
        <w:rPr>
          <w:rFonts w:ascii="Times New Roman" w:eastAsia="Times New Roman" w:hAnsi="Times New Roman" w:cs="Times New Roman"/>
          <w:b/>
          <w:bCs/>
          <w:i/>
          <w:iCs/>
          <w:sz w:val="24"/>
          <w:szCs w:val="24"/>
          <w:lang w:eastAsia="pl-PL"/>
        </w:rPr>
        <w:t>Szedłbyś tam i ze sto lat!</w:t>
      </w:r>
    </w:p>
    <w:p w:rsidR="00D95B88" w:rsidRPr="00D95B88" w:rsidRDefault="00D95B88"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D95B88">
        <w:rPr>
          <w:rFonts w:ascii="Times New Roman" w:eastAsia="Times New Roman" w:hAnsi="Times New Roman" w:cs="Times New Roman"/>
          <w:i/>
          <w:iCs/>
          <w:sz w:val="24"/>
          <w:szCs w:val="24"/>
          <w:lang w:eastAsia="pl-PL"/>
        </w:rPr>
        <w:t> </w:t>
      </w:r>
    </w:p>
    <w:p w:rsidR="00D95B88" w:rsidRPr="00D95B88" w:rsidRDefault="00D95B88"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D95B88">
        <w:rPr>
          <w:rFonts w:ascii="Times New Roman" w:eastAsia="Times New Roman" w:hAnsi="Times New Roman" w:cs="Times New Roman"/>
          <w:sz w:val="24"/>
          <w:szCs w:val="24"/>
          <w:lang w:eastAsia="pl-PL"/>
        </w:rPr>
        <w:t>Następnie, jeśli mamy, pokazujemy dzieciom jak wygląda lornetka.</w:t>
      </w:r>
    </w:p>
    <w:p w:rsidR="00D95B88" w:rsidRPr="00D95B88" w:rsidRDefault="00D95B88" w:rsidP="009F20B1">
      <w:pPr>
        <w:spacing w:before="100" w:beforeAutospacing="1" w:after="100" w:afterAutospacing="1" w:line="360" w:lineRule="auto"/>
        <w:jc w:val="both"/>
        <w:rPr>
          <w:rFonts w:ascii="Times New Roman" w:eastAsia="Times New Roman" w:hAnsi="Times New Roman" w:cs="Times New Roman"/>
          <w:sz w:val="24"/>
          <w:szCs w:val="24"/>
          <w:lang w:eastAsia="pl-PL"/>
        </w:rPr>
      </w:pPr>
      <w:r w:rsidRPr="00D95B88">
        <w:rPr>
          <w:rFonts w:ascii="Times New Roman" w:eastAsia="Times New Roman" w:hAnsi="Times New Roman" w:cs="Times New Roman"/>
          <w:b/>
          <w:bCs/>
          <w:sz w:val="24"/>
          <w:szCs w:val="24"/>
          <w:lang w:eastAsia="pl-PL"/>
        </w:rPr>
        <w:t xml:space="preserve">Do czego to służy? </w:t>
      </w:r>
      <w:r w:rsidRPr="00D95B88">
        <w:rPr>
          <w:rFonts w:ascii="Times New Roman" w:eastAsia="Times New Roman" w:hAnsi="Times New Roman" w:cs="Times New Roman"/>
          <w:sz w:val="24"/>
          <w:szCs w:val="24"/>
          <w:lang w:eastAsia="pl-PL"/>
        </w:rPr>
        <w:t>– rozmowa kierowana.</w:t>
      </w:r>
    </w:p>
    <w:p w:rsidR="00D95B88" w:rsidRDefault="00D95B88" w:rsidP="009F20B1">
      <w:pPr>
        <w:spacing w:before="100" w:beforeAutospacing="1" w:after="100" w:afterAutospacing="1" w:line="360" w:lineRule="auto"/>
        <w:jc w:val="both"/>
        <w:rPr>
          <w:rFonts w:ascii="Times New Roman" w:eastAsia="Times New Roman" w:hAnsi="Times New Roman" w:cs="Times New Roman"/>
          <w:sz w:val="24"/>
          <w:szCs w:val="24"/>
          <w:lang w:eastAsia="pl-PL"/>
        </w:rPr>
      </w:pPr>
      <w:r w:rsidRPr="00D95B88">
        <w:rPr>
          <w:rFonts w:ascii="Times New Roman" w:eastAsia="Times New Roman" w:hAnsi="Times New Roman" w:cs="Times New Roman"/>
          <w:sz w:val="24"/>
          <w:szCs w:val="24"/>
          <w:lang w:eastAsia="pl-PL"/>
        </w:rPr>
        <w:t>Dzieci opisują, w jaki sposób działa lornetka.</w:t>
      </w:r>
      <w:r>
        <w:rPr>
          <w:rFonts w:ascii="Times New Roman" w:eastAsia="Times New Roman" w:hAnsi="Times New Roman" w:cs="Times New Roman"/>
          <w:sz w:val="24"/>
          <w:szCs w:val="24"/>
          <w:lang w:eastAsia="pl-PL"/>
        </w:rPr>
        <w:t xml:space="preserve"> </w:t>
      </w:r>
      <w:r w:rsidRPr="00D95B88">
        <w:rPr>
          <w:rFonts w:ascii="Times New Roman" w:eastAsia="Times New Roman" w:hAnsi="Times New Roman" w:cs="Times New Roman"/>
          <w:sz w:val="24"/>
          <w:szCs w:val="24"/>
          <w:lang w:eastAsia="pl-PL"/>
        </w:rPr>
        <w:t>Następnie na podstawie zaprezentowanych ilustracji (załączniki) oraz własnych doświadczeń</w:t>
      </w:r>
      <w:r>
        <w:rPr>
          <w:rFonts w:ascii="Times New Roman" w:eastAsia="Times New Roman" w:hAnsi="Times New Roman" w:cs="Times New Roman"/>
          <w:sz w:val="24"/>
          <w:szCs w:val="24"/>
          <w:lang w:eastAsia="pl-PL"/>
        </w:rPr>
        <w:t xml:space="preserve"> </w:t>
      </w:r>
      <w:r w:rsidRPr="00D95B88">
        <w:rPr>
          <w:rFonts w:ascii="Times New Roman" w:eastAsia="Times New Roman" w:hAnsi="Times New Roman" w:cs="Times New Roman"/>
          <w:sz w:val="24"/>
          <w:szCs w:val="24"/>
          <w:lang w:eastAsia="pl-PL"/>
        </w:rPr>
        <w:t>wymieniają miejsca, osoby czy różne sytuacje, w których można korzystać z lornetki</w:t>
      </w:r>
      <w:r>
        <w:rPr>
          <w:rFonts w:ascii="Times New Roman" w:eastAsia="Times New Roman" w:hAnsi="Times New Roman" w:cs="Times New Roman"/>
          <w:sz w:val="24"/>
          <w:szCs w:val="24"/>
          <w:lang w:eastAsia="pl-PL"/>
        </w:rPr>
        <w:t xml:space="preserve"> </w:t>
      </w:r>
      <w:r w:rsidRPr="00D95B88">
        <w:rPr>
          <w:rFonts w:ascii="Times New Roman" w:eastAsia="Times New Roman" w:hAnsi="Times New Roman" w:cs="Times New Roman"/>
          <w:sz w:val="24"/>
          <w:szCs w:val="24"/>
          <w:lang w:eastAsia="pl-PL"/>
        </w:rPr>
        <w:t>np. żołnierze, teatr, ornitolog, turysta</w:t>
      </w:r>
      <w:r>
        <w:rPr>
          <w:rFonts w:ascii="Times New Roman" w:eastAsia="Times New Roman" w:hAnsi="Times New Roman" w:cs="Times New Roman"/>
          <w:sz w:val="24"/>
          <w:szCs w:val="24"/>
          <w:lang w:eastAsia="pl-PL"/>
        </w:rPr>
        <w:t>.</w:t>
      </w:r>
    </w:p>
    <w:p w:rsidR="00D95B88" w:rsidRDefault="00D95B88"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E210F3">
        <w:rPr>
          <w:noProof/>
        </w:rPr>
        <w:drawing>
          <wp:inline distT="0" distB="0" distL="0" distR="0" wp14:anchorId="544589D5" wp14:editId="0AC584FA">
            <wp:extent cx="4076700" cy="2715553"/>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83688" cy="2720208"/>
                    </a:xfrm>
                    <a:prstGeom prst="rect">
                      <a:avLst/>
                    </a:prstGeom>
                  </pic:spPr>
                </pic:pic>
              </a:graphicData>
            </a:graphic>
          </wp:inline>
        </w:drawing>
      </w:r>
    </w:p>
    <w:p w:rsidR="00D95B88" w:rsidRDefault="00D95B88"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E210F3">
        <w:rPr>
          <w:noProof/>
        </w:rPr>
        <w:lastRenderedPageBreak/>
        <w:drawing>
          <wp:inline distT="0" distB="0" distL="0" distR="0" wp14:anchorId="054EC081" wp14:editId="393BCA96">
            <wp:extent cx="3175852" cy="5257800"/>
            <wp:effectExtent l="0" t="0" r="571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78850" cy="5262764"/>
                    </a:xfrm>
                    <a:prstGeom prst="rect">
                      <a:avLst/>
                    </a:prstGeom>
                  </pic:spPr>
                </pic:pic>
              </a:graphicData>
            </a:graphic>
          </wp:inline>
        </w:drawing>
      </w:r>
    </w:p>
    <w:p w:rsidR="00D95B88" w:rsidRDefault="00D95B88"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E210F3">
        <w:rPr>
          <w:noProof/>
        </w:rPr>
        <w:lastRenderedPageBreak/>
        <w:drawing>
          <wp:inline distT="0" distB="0" distL="0" distR="0" wp14:anchorId="3F828362" wp14:editId="0CF71BCD">
            <wp:extent cx="5760720" cy="3923030"/>
            <wp:effectExtent l="0" t="0" r="0"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923030"/>
                    </a:xfrm>
                    <a:prstGeom prst="rect">
                      <a:avLst/>
                    </a:prstGeom>
                  </pic:spPr>
                </pic:pic>
              </a:graphicData>
            </a:graphic>
          </wp:inline>
        </w:drawing>
      </w:r>
      <w:r w:rsidRPr="00E210F3">
        <w:rPr>
          <w:noProof/>
        </w:rPr>
        <w:drawing>
          <wp:inline distT="0" distB="0" distL="0" distR="0" wp14:anchorId="4D160282" wp14:editId="606B0818">
            <wp:extent cx="4762500" cy="357187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2500" cy="3571875"/>
                    </a:xfrm>
                    <a:prstGeom prst="rect">
                      <a:avLst/>
                    </a:prstGeom>
                  </pic:spPr>
                </pic:pic>
              </a:graphicData>
            </a:graphic>
          </wp:inline>
        </w:drawing>
      </w:r>
    </w:p>
    <w:p w:rsidR="00D95B88" w:rsidRDefault="00D95B88"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D95B88" w:rsidRDefault="00D95B88"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D95B88" w:rsidRPr="00D95B88" w:rsidRDefault="00D95B88"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D95B88" w:rsidRPr="00D95B88" w:rsidRDefault="00D95B88"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D95B88">
        <w:rPr>
          <w:rFonts w:ascii="Times New Roman" w:eastAsia="Times New Roman" w:hAnsi="Times New Roman" w:cs="Times New Roman"/>
          <w:b/>
          <w:bCs/>
          <w:sz w:val="24"/>
          <w:szCs w:val="24"/>
          <w:lang w:eastAsia="pl-PL"/>
        </w:rPr>
        <w:lastRenderedPageBreak/>
        <w:t xml:space="preserve">Lornetka </w:t>
      </w:r>
      <w:r w:rsidRPr="00D95B88">
        <w:rPr>
          <w:rFonts w:ascii="Times New Roman" w:eastAsia="Times New Roman" w:hAnsi="Times New Roman" w:cs="Times New Roman"/>
          <w:sz w:val="24"/>
          <w:szCs w:val="24"/>
          <w:lang w:eastAsia="pl-PL"/>
        </w:rPr>
        <w:t>– zabawa plastyczno-techniczna.</w:t>
      </w:r>
    </w:p>
    <w:p w:rsidR="00D95B88" w:rsidRPr="00D95B88" w:rsidRDefault="00D95B88"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D95B88">
        <w:rPr>
          <w:rFonts w:ascii="Times New Roman" w:eastAsia="Times New Roman" w:hAnsi="Times New Roman" w:cs="Times New Roman"/>
          <w:sz w:val="24"/>
          <w:szCs w:val="24"/>
          <w:lang w:eastAsia="pl-PL"/>
        </w:rPr>
        <w:t>Drukujemy na kartce A4 fotografię dziecka z dłońmi ułożonymi przy twarzy, w geście, jakim się trzyma lornetkę lub wykorzystujemy obrazek z załączników, który należy najpierw pokolorować.</w:t>
      </w:r>
    </w:p>
    <w:p w:rsidR="00D95B88" w:rsidRPr="00D95B88" w:rsidRDefault="00D95B88"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D95B88">
        <w:rPr>
          <w:rFonts w:ascii="Times New Roman" w:eastAsia="Times New Roman" w:hAnsi="Times New Roman" w:cs="Times New Roman"/>
          <w:sz w:val="24"/>
          <w:szCs w:val="24"/>
          <w:lang w:eastAsia="pl-PL"/>
        </w:rPr>
        <w:t>Następnie potrzebne będą papierowe kubeczki jednorazowe z wyciętymi w dnie otworami (ważne, aby otwór był na tyle duży, żeby po nałożeniu na fotografię widać było oczy, ale powinien mieć zostawiony niewielki brzeg, aby dzieciom łatwiej było go przykleić do obrazka).</w:t>
      </w:r>
    </w:p>
    <w:p w:rsidR="00D95B88" w:rsidRPr="00D95B88" w:rsidRDefault="00D95B88"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D95B88">
        <w:rPr>
          <w:rFonts w:ascii="Times New Roman" w:eastAsia="Times New Roman" w:hAnsi="Times New Roman" w:cs="Times New Roman"/>
          <w:sz w:val="24"/>
          <w:szCs w:val="24"/>
          <w:lang w:eastAsia="pl-PL"/>
        </w:rPr>
        <w:t>Jeśli dzieci potrafią, mogą samodzielne wykonać otwory.</w:t>
      </w:r>
    </w:p>
    <w:p w:rsidR="00D95B88" w:rsidRDefault="00D95B88"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D95B88">
        <w:rPr>
          <w:rFonts w:ascii="Times New Roman" w:eastAsia="Times New Roman" w:hAnsi="Times New Roman" w:cs="Times New Roman"/>
          <w:sz w:val="24"/>
          <w:szCs w:val="24"/>
          <w:lang w:eastAsia="pl-PL"/>
        </w:rPr>
        <w:t>Następnie smarują brzegi kubeczków od strony dna klejem i naklejają kubeczki na pokolorowane obrazki.</w:t>
      </w:r>
    </w:p>
    <w:p w:rsidR="00094F84" w:rsidRDefault="00094F84"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094F84" w:rsidRDefault="00094F84"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094F84" w:rsidRDefault="00094F84"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094F84" w:rsidRDefault="00094F84"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094F84">
        <w:rPr>
          <w:noProof/>
        </w:rPr>
        <w:lastRenderedPageBreak/>
        <w:drawing>
          <wp:inline distT="0" distB="0" distL="0" distR="0" wp14:anchorId="0B5B7331" wp14:editId="26A4803E">
            <wp:extent cx="6050280" cy="6191250"/>
            <wp:effectExtent l="0" t="0" r="762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50280" cy="6191250"/>
                    </a:xfrm>
                    <a:prstGeom prst="rect">
                      <a:avLst/>
                    </a:prstGeom>
                  </pic:spPr>
                </pic:pic>
              </a:graphicData>
            </a:graphic>
          </wp:inline>
        </w:drawing>
      </w:r>
    </w:p>
    <w:p w:rsidR="00663AF1" w:rsidRDefault="00094F84"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094F84">
        <w:rPr>
          <w:noProof/>
        </w:rPr>
        <w:lastRenderedPageBreak/>
        <w:drawing>
          <wp:inline distT="0" distB="0" distL="0" distR="0" wp14:anchorId="398842C7" wp14:editId="4E18C2D4">
            <wp:extent cx="6068837" cy="7757160"/>
            <wp:effectExtent l="0" t="0" r="825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80395" cy="7771934"/>
                    </a:xfrm>
                    <a:prstGeom prst="rect">
                      <a:avLst/>
                    </a:prstGeom>
                  </pic:spPr>
                </pic:pic>
              </a:graphicData>
            </a:graphic>
          </wp:inline>
        </w:drawing>
      </w:r>
    </w:p>
    <w:p w:rsidR="00663AF1" w:rsidRDefault="00663AF1"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094F84" w:rsidRDefault="00094F84"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r w:rsidRPr="00094F84">
        <w:rPr>
          <w:noProof/>
        </w:rPr>
        <w:lastRenderedPageBreak/>
        <w:drawing>
          <wp:inline distT="0" distB="0" distL="0" distR="0" wp14:anchorId="6E1D5AE5" wp14:editId="3AD2D6AE">
            <wp:extent cx="5257800" cy="721042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7800" cy="7210425"/>
                    </a:xfrm>
                    <a:prstGeom prst="rect">
                      <a:avLst/>
                    </a:prstGeom>
                  </pic:spPr>
                </pic:pic>
              </a:graphicData>
            </a:graphic>
          </wp:inline>
        </w:drawing>
      </w:r>
    </w:p>
    <w:p w:rsidR="00D80309" w:rsidRDefault="00D80309"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D80309" w:rsidRDefault="00D80309"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D80309" w:rsidRDefault="00D80309"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p>
    <w:p w:rsidR="00094F84" w:rsidRPr="00D95B88" w:rsidRDefault="00D80309" w:rsidP="00EF26ED">
      <w:pPr>
        <w:spacing w:before="100" w:beforeAutospacing="1" w:after="100" w:afterAutospacing="1" w:line="240" w:lineRule="auto"/>
        <w:jc w:val="both"/>
        <w:rPr>
          <w:rFonts w:ascii="Times New Roman" w:eastAsia="Times New Roman" w:hAnsi="Times New Roman" w:cs="Times New Roman"/>
          <w:sz w:val="24"/>
          <w:szCs w:val="24"/>
          <w:lang w:eastAsia="pl-PL"/>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-23495</wp:posOffset>
                </wp:positionH>
                <wp:positionV relativeFrom="paragraph">
                  <wp:posOffset>-76835</wp:posOffset>
                </wp:positionV>
                <wp:extent cx="2979420" cy="2994660"/>
                <wp:effectExtent l="0" t="0" r="0" b="0"/>
                <wp:wrapNone/>
                <wp:docPr id="11" name="Prostokąt 11"/>
                <wp:cNvGraphicFramePr/>
                <a:graphic xmlns:a="http://schemas.openxmlformats.org/drawingml/2006/main">
                  <a:graphicData uri="http://schemas.microsoft.com/office/word/2010/wordprocessingShape">
                    <wps:wsp>
                      <wps:cNvSpPr/>
                      <wps:spPr>
                        <a:xfrm>
                          <a:off x="0" y="0"/>
                          <a:ext cx="2979420" cy="29946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F52F8" id="Prostokąt 11" o:spid="_x0000_s1026" style="position:absolute;margin-left:-1.85pt;margin-top:-6.05pt;width:234.6pt;height:23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" fillcolor="white [3201]" stroked="f" strokeweight="1pt"/>
            </w:pict>
          </mc:Fallback>
        </mc:AlternateContent>
      </w:r>
      <w:r w:rsidRPr="00D80309">
        <w:rPr>
          <w:noProof/>
        </w:rPr>
        <w:drawing>
          <wp:inline distT="0" distB="0" distL="0" distR="0" wp14:anchorId="62E80E3E" wp14:editId="6556044E">
            <wp:extent cx="5760720" cy="576072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5760720"/>
                    </a:xfrm>
                    <a:prstGeom prst="rect">
                      <a:avLst/>
                    </a:prstGeom>
                  </pic:spPr>
                </pic:pic>
              </a:graphicData>
            </a:graphic>
          </wp:inline>
        </w:drawing>
      </w:r>
    </w:p>
    <w:p w:rsidR="00A90526" w:rsidRPr="00D95B88" w:rsidRDefault="00A90526" w:rsidP="00EF26ED">
      <w:pPr>
        <w:jc w:val="both"/>
        <w:rPr>
          <w:sz w:val="24"/>
          <w:szCs w:val="24"/>
        </w:rPr>
      </w:pPr>
    </w:p>
    <w:sectPr w:rsidR="00A90526" w:rsidRPr="00D95B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B88"/>
    <w:rsid w:val="00094F84"/>
    <w:rsid w:val="00663AF1"/>
    <w:rsid w:val="0090077B"/>
    <w:rsid w:val="009F20B1"/>
    <w:rsid w:val="00A31668"/>
    <w:rsid w:val="00A90526"/>
    <w:rsid w:val="00BD248D"/>
    <w:rsid w:val="00D80309"/>
    <w:rsid w:val="00D95B88"/>
    <w:rsid w:val="00EF26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4DDDC"/>
  <w15:chartTrackingRefBased/>
  <w15:docId w15:val="{A19626FA-9319-4F0B-9B41-E69739E6A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95B8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v=x0hX2J4QNd4"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hyperlink" Target="https://www.cda.pl/video/276148284" TargetMode="Externa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9</Pages>
  <Words>398</Words>
  <Characters>2391</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Ewcia&amp;Kamil</dc:creator>
  <cp:keywords/>
  <dc:description/>
  <cp:lastModifiedBy>Ewcia&amp;Kamil</cp:lastModifiedBy>
  <cp:revision>7</cp:revision>
  <dcterms:created xsi:type="dcterms:W3CDTF">2020-04-26T10:55:00Z</dcterms:created>
  <dcterms:modified xsi:type="dcterms:W3CDTF">2020-04-27T07:03:00Z</dcterms:modified>
</cp:coreProperties>
</file>